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147" w:tblpY="1647"/>
        <w:tblW w:w="15735" w:type="dxa"/>
        <w:tblLook w:val="04A0" w:firstRow="1" w:lastRow="0" w:firstColumn="1" w:lastColumn="0" w:noHBand="0" w:noVBand="1"/>
      </w:tblPr>
      <w:tblGrid>
        <w:gridCol w:w="1041"/>
        <w:gridCol w:w="3301"/>
        <w:gridCol w:w="9687"/>
        <w:gridCol w:w="1706"/>
      </w:tblGrid>
      <w:tr w:rsidR="00074947" w:rsidRPr="00074947" w:rsidTr="00074947">
        <w:trPr>
          <w:trHeight w:val="412"/>
        </w:trPr>
        <w:tc>
          <w:tcPr>
            <w:tcW w:w="1041" w:type="dxa"/>
            <w:shd w:val="clear" w:color="auto" w:fill="9CC2E5" w:themeFill="accent1" w:themeFillTint="99"/>
          </w:tcPr>
          <w:p w:rsidR="00652671" w:rsidRPr="00074947" w:rsidRDefault="00A659B5" w:rsidP="008D11D7">
            <w:pPr>
              <w:rPr>
                <w:rFonts w:cstheme="minorHAnsi"/>
                <w:b/>
                <w:sz w:val="24"/>
                <w:szCs w:val="24"/>
              </w:rPr>
            </w:pPr>
            <w:r w:rsidRPr="00074947"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D75ECA" wp14:editId="245C2E12">
                      <wp:simplePos x="0" y="0"/>
                      <wp:positionH relativeFrom="margin">
                        <wp:posOffset>320675</wp:posOffset>
                      </wp:positionH>
                      <wp:positionV relativeFrom="paragraph">
                        <wp:posOffset>-678557</wp:posOffset>
                      </wp:positionV>
                      <wp:extent cx="8945880" cy="411982"/>
                      <wp:effectExtent l="0" t="0" r="2667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5880" cy="411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2082" w:rsidRPr="00922082" w:rsidRDefault="002C138B" w:rsidP="00922082">
                                  <w:pPr>
                                    <w:widowControl w:val="0"/>
                                    <w:rPr>
                                      <w:rFonts w:ascii="Calibri" w:eastAsia="Times New Roman" w:hAnsi="Calibri" w:cs="Calibri"/>
                                      <w:color w:val="FFFFFF" w:themeColor="background1"/>
                                      <w:kern w:val="28"/>
                                      <w:sz w:val="32"/>
                                      <w:szCs w:val="32"/>
                                      <w:lang w:val="en-US" w:eastAsia="en-GB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                    </w:t>
                                  </w:r>
                                  <w:r w:rsidR="006E2F53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Boyton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31675"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>Move it</w:t>
                                  </w:r>
                                  <w: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  <w:t xml:space="preserve">! - </w:t>
                                  </w:r>
                                  <w:r w:rsidR="00922082" w:rsidRPr="00922082">
                                    <w:rPr>
                                      <w:rFonts w:ascii="Calibri" w:eastAsia="Times New Roman" w:hAnsi="Calibri" w:cs="Calibri"/>
                                      <w:color w:val="FFFFFF" w:themeColor="background1"/>
                                      <w:kern w:val="28"/>
                                      <w:sz w:val="32"/>
                                      <w:szCs w:val="32"/>
                                      <w:lang w:val="en-US" w:eastAsia="en-GB"/>
                                      <w14:cntxtAlts/>
                                    </w:rPr>
                                    <w:t>Travel on, balance on and jum</w:t>
                                  </w:r>
                                  <w:r w:rsidR="00922082">
                                    <w:rPr>
                                      <w:rFonts w:ascii="Calibri" w:eastAsia="Times New Roman" w:hAnsi="Calibri" w:cs="Calibri"/>
                                      <w:color w:val="FFFFFF" w:themeColor="background1"/>
                                      <w:kern w:val="28"/>
                                      <w:sz w:val="32"/>
                                      <w:szCs w:val="32"/>
                                      <w:lang w:val="en-US" w:eastAsia="en-GB"/>
                                      <w14:cntxtAlts/>
                                    </w:rPr>
                                    <w:t>p off of my own obstacle course</w:t>
                                  </w:r>
                                </w:p>
                                <w:p w:rsidR="00922082" w:rsidRPr="00922082" w:rsidRDefault="00922082" w:rsidP="00922082">
                                  <w:pPr>
                                    <w:widowControl w:val="0"/>
                                    <w:spacing w:after="120" w:line="285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32"/>
                                      <w:szCs w:val="32"/>
                                      <w:lang w:val="en-US" w:eastAsia="en-GB"/>
                                      <w14:cntxtAlts/>
                                    </w:rPr>
                                  </w:pPr>
                                  <w:r w:rsidRPr="0092208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32"/>
                                      <w:szCs w:val="32"/>
                                      <w:lang w:val="en-US" w:eastAsia="en-GB"/>
                                      <w14:cntxtAlts/>
                                    </w:rPr>
                                    <w:t> </w:t>
                                  </w:r>
                                </w:p>
                                <w:p w:rsidR="00922082" w:rsidRPr="00922082" w:rsidRDefault="00922082" w:rsidP="00922082">
                                  <w:pPr>
                                    <w:widowControl w:val="0"/>
                                    <w:spacing w:after="120" w:line="285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val="en-US" w:eastAsia="en-GB"/>
                                      <w14:cntxtAlts/>
                                    </w:rPr>
                                  </w:pPr>
                                  <w:r w:rsidRPr="00922082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:lang w:val="en-US" w:eastAsia="en-GB"/>
                                      <w14:cntxtAlts/>
                                    </w:rPr>
                                    <w:t> </w:t>
                                  </w:r>
                                </w:p>
                                <w:p w:rsidR="002C138B" w:rsidRPr="002C138B" w:rsidRDefault="002C138B" w:rsidP="002C138B">
                                  <w:pPr>
                                    <w:widowControl w:val="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28"/>
                                      <w:sz w:val="36"/>
                                      <w:szCs w:val="36"/>
                                      <w:lang w:val="en-US" w:eastAsia="en-GB"/>
                                      <w14:cntxtAlts/>
                                    </w:rPr>
                                  </w:pPr>
                                </w:p>
                                <w:p w:rsidR="002C138B" w:rsidRDefault="002C138B" w:rsidP="00652671">
                                  <w:pPr>
                                    <w:rPr>
                                      <w:rFonts w:ascii="FSAlbert" w:hAnsi="FSAlbert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C138B" w:rsidRDefault="002C138B" w:rsidP="0065267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75E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25pt;margin-top:-53.45pt;width:704.4pt;height:3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" fillcolor="#002060" strokecolor="#002060">
                      <v:textbox>
                        <w:txbxContent>
                          <w:p w:rsidR="00922082" w:rsidRPr="00922082" w:rsidRDefault="002C138B" w:rsidP="00922082">
                            <w:pPr>
                              <w:widowControl w:val="0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28"/>
                                <w:sz w:val="32"/>
                                <w:szCs w:val="32"/>
                                <w:lang w:val="en-US" w:eastAsia="en-GB"/>
                                <w14:cntxtAlts/>
                              </w:rPr>
                            </w:pP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6E2F53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Boyton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1675"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>Move it</w:t>
                            </w:r>
                            <w: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  <w:t xml:space="preserve">! - </w:t>
                            </w:r>
                            <w:r w:rsidR="00922082" w:rsidRPr="00922082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28"/>
                                <w:sz w:val="32"/>
                                <w:szCs w:val="32"/>
                                <w:lang w:val="en-US" w:eastAsia="en-GB"/>
                                <w14:cntxtAlts/>
                              </w:rPr>
                              <w:t>Travel on, balance on and jum</w:t>
                            </w:r>
                            <w:r w:rsidR="00922082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28"/>
                                <w:sz w:val="32"/>
                                <w:szCs w:val="32"/>
                                <w:lang w:val="en-US" w:eastAsia="en-GB"/>
                                <w14:cntxtAlts/>
                              </w:rPr>
                              <w:t>p off of my own obstacle course</w:t>
                            </w:r>
                          </w:p>
                          <w:p w:rsidR="00922082" w:rsidRPr="00922082" w:rsidRDefault="00922082" w:rsidP="00922082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32"/>
                                <w:szCs w:val="32"/>
                                <w:lang w:val="en-US" w:eastAsia="en-GB"/>
                                <w14:cntxtAlts/>
                              </w:rPr>
                            </w:pPr>
                            <w:r w:rsidRPr="00922082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32"/>
                                <w:szCs w:val="32"/>
                                <w:lang w:val="en-US" w:eastAsia="en-GB"/>
                                <w14:cntxtAlts/>
                              </w:rPr>
                              <w:t> </w:t>
                            </w:r>
                          </w:p>
                          <w:p w:rsidR="00922082" w:rsidRPr="00922082" w:rsidRDefault="00922082" w:rsidP="00922082">
                            <w:pPr>
                              <w:widowControl w:val="0"/>
                              <w:spacing w:after="120" w:line="285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val="en-US" w:eastAsia="en-GB"/>
                                <w14:cntxtAlts/>
                              </w:rPr>
                            </w:pPr>
                            <w:r w:rsidRPr="00922082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val="en-US" w:eastAsia="en-GB"/>
                                <w14:cntxtAlts/>
                              </w:rPr>
                              <w:t> </w:t>
                            </w:r>
                          </w:p>
                          <w:p w:rsidR="002C138B" w:rsidRPr="002C138B" w:rsidRDefault="002C138B" w:rsidP="002C138B">
                            <w:pPr>
                              <w:widowControl w:val="0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36"/>
                                <w:szCs w:val="36"/>
                                <w:lang w:val="en-US" w:eastAsia="en-GB"/>
                                <w14:cntxtAlts/>
                              </w:rPr>
                            </w:pPr>
                          </w:p>
                          <w:p w:rsidR="002C138B" w:rsidRDefault="002C138B" w:rsidP="00652671">
                            <w:pPr>
                              <w:rPr>
                                <w:rFonts w:ascii="FSAlbert" w:hAnsi="FSAlbert"/>
                                <w:sz w:val="32"/>
                                <w:szCs w:val="32"/>
                              </w:rPr>
                            </w:pPr>
                          </w:p>
                          <w:p w:rsidR="002C138B" w:rsidRDefault="002C138B" w:rsidP="0065267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52671" w:rsidRPr="00074947">
              <w:rPr>
                <w:rFonts w:cstheme="minorHAnsi"/>
                <w:b/>
                <w:sz w:val="24"/>
                <w:szCs w:val="24"/>
              </w:rPr>
              <w:t>Element</w:t>
            </w:r>
          </w:p>
        </w:tc>
        <w:tc>
          <w:tcPr>
            <w:tcW w:w="3301" w:type="dxa"/>
            <w:shd w:val="clear" w:color="auto" w:fill="9CC2E5" w:themeFill="accent1" w:themeFillTint="99"/>
          </w:tcPr>
          <w:p w:rsidR="00652671" w:rsidRPr="00074947" w:rsidRDefault="00652671" w:rsidP="008D11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4947">
              <w:rPr>
                <w:rFonts w:cstheme="minorHAnsi"/>
                <w:b/>
                <w:sz w:val="24"/>
                <w:szCs w:val="24"/>
              </w:rPr>
              <w:t>Resources</w:t>
            </w:r>
          </w:p>
        </w:tc>
        <w:tc>
          <w:tcPr>
            <w:tcW w:w="9687" w:type="dxa"/>
            <w:shd w:val="clear" w:color="auto" w:fill="9CC2E5" w:themeFill="accent1" w:themeFillTint="99"/>
          </w:tcPr>
          <w:p w:rsidR="00652671" w:rsidRPr="00074947" w:rsidRDefault="00652671" w:rsidP="008D11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4947">
              <w:rPr>
                <w:rFonts w:cstheme="minorHAnsi"/>
                <w:b/>
                <w:sz w:val="24"/>
                <w:szCs w:val="24"/>
              </w:rPr>
              <w:t>What children may do</w:t>
            </w:r>
          </w:p>
        </w:tc>
        <w:tc>
          <w:tcPr>
            <w:tcW w:w="1706" w:type="dxa"/>
            <w:shd w:val="clear" w:color="auto" w:fill="9CC2E5" w:themeFill="accent1" w:themeFillTint="99"/>
          </w:tcPr>
          <w:p w:rsidR="00652671" w:rsidRPr="00074947" w:rsidRDefault="00652671" w:rsidP="008D11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4947">
              <w:rPr>
                <w:rFonts w:cstheme="minorHAnsi"/>
                <w:b/>
                <w:sz w:val="24"/>
                <w:szCs w:val="24"/>
              </w:rPr>
              <w:t>Adult Enablement + Pedagogy</w:t>
            </w:r>
          </w:p>
        </w:tc>
      </w:tr>
      <w:tr w:rsidR="00055486" w:rsidRPr="00074947" w:rsidTr="00074947">
        <w:trPr>
          <w:trHeight w:val="876"/>
        </w:trPr>
        <w:tc>
          <w:tcPr>
            <w:tcW w:w="1041" w:type="dxa"/>
            <w:shd w:val="clear" w:color="auto" w:fill="9CC2E5" w:themeFill="accent1" w:themeFillTint="99"/>
          </w:tcPr>
          <w:p w:rsidR="00922082" w:rsidRPr="00074947" w:rsidRDefault="005C7D50" w:rsidP="008D11D7">
            <w:pPr>
              <w:rPr>
                <w:rFonts w:cstheme="minorHAnsi"/>
                <w:b/>
                <w:sz w:val="24"/>
                <w:szCs w:val="24"/>
              </w:rPr>
            </w:pPr>
            <w:r w:rsidRPr="00074947">
              <w:rPr>
                <w:rFonts w:cstheme="minorHAnsi"/>
                <w:b/>
                <w:sz w:val="24"/>
                <w:szCs w:val="24"/>
              </w:rPr>
              <w:t>Element</w:t>
            </w:r>
          </w:p>
          <w:p w:rsidR="005C7D50" w:rsidRPr="00074947" w:rsidRDefault="005C7D50" w:rsidP="008D11D7">
            <w:pPr>
              <w:rPr>
                <w:rFonts w:cstheme="minorHAnsi"/>
                <w:b/>
                <w:sz w:val="24"/>
                <w:szCs w:val="24"/>
              </w:rPr>
            </w:pPr>
            <w:r w:rsidRPr="00074947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301" w:type="dxa"/>
          </w:tcPr>
          <w:p w:rsidR="00922082" w:rsidRPr="00074947" w:rsidRDefault="00D401B6" w:rsidP="00482511">
            <w:pPr>
              <w:rPr>
                <w:rFonts w:cstheme="minorHAnsi"/>
                <w:sz w:val="24"/>
                <w:szCs w:val="24"/>
              </w:rPr>
            </w:pPr>
            <w:r w:rsidRPr="00074947">
              <w:rPr>
                <w:rFonts w:cstheme="minorHAnsi"/>
                <w:sz w:val="24"/>
                <w:szCs w:val="24"/>
              </w:rPr>
              <w:t xml:space="preserve">Provide benches, planks and crates for children to balance, travel and jump off of. </w:t>
            </w:r>
          </w:p>
          <w:p w:rsidR="00D401B6" w:rsidRPr="00074947" w:rsidRDefault="00D401B6" w:rsidP="00482511">
            <w:pPr>
              <w:rPr>
                <w:rFonts w:cstheme="minorHAnsi"/>
                <w:sz w:val="24"/>
                <w:szCs w:val="24"/>
              </w:rPr>
            </w:pPr>
          </w:p>
          <w:p w:rsidR="00D401B6" w:rsidRPr="00074947" w:rsidRDefault="00D401B6" w:rsidP="00482511">
            <w:pPr>
              <w:rPr>
                <w:rFonts w:cstheme="minorHAnsi"/>
                <w:sz w:val="24"/>
                <w:szCs w:val="24"/>
              </w:rPr>
            </w:pPr>
            <w:r w:rsidRPr="00074947">
              <w:rPr>
                <w:rFonts w:cstheme="minorHAnsi"/>
                <w:sz w:val="24"/>
                <w:szCs w:val="24"/>
              </w:rPr>
              <w:t>Add rubber spots or markers for children to travel between</w:t>
            </w:r>
          </w:p>
          <w:p w:rsidR="00D401B6" w:rsidRPr="00074947" w:rsidRDefault="00D401B6" w:rsidP="00482511">
            <w:pPr>
              <w:rPr>
                <w:rFonts w:cstheme="minorHAnsi"/>
                <w:sz w:val="24"/>
                <w:szCs w:val="24"/>
              </w:rPr>
            </w:pPr>
            <w:r w:rsidRPr="00074947">
              <w:rPr>
                <w:rFonts w:cstheme="minorHAnsi"/>
                <w:sz w:val="24"/>
                <w:szCs w:val="24"/>
              </w:rPr>
              <w:t xml:space="preserve">Jump on and balance on. </w:t>
            </w:r>
          </w:p>
          <w:p w:rsidR="00D401B6" w:rsidRPr="00074947" w:rsidRDefault="00055486" w:rsidP="00482511">
            <w:pPr>
              <w:rPr>
                <w:rFonts w:cstheme="minorHAnsi"/>
                <w:sz w:val="24"/>
                <w:szCs w:val="24"/>
              </w:rPr>
            </w:pPr>
            <w:r w:rsidRPr="00074947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91DC72" wp14:editId="1C822482">
                  <wp:extent cx="1036320" cy="697591"/>
                  <wp:effectExtent l="0" t="0" r="0" b="7620"/>
                  <wp:docPr id="12" name="Picture 12" descr="Obstacle course ideas | Obstacle course, Kids obstacle course, Outdo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bstacle course ideas | Obstacle course, Kids obstacle course, Outd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402" cy="708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486" w:rsidRPr="00074947" w:rsidRDefault="00055486" w:rsidP="00482511">
            <w:pPr>
              <w:rPr>
                <w:rFonts w:cstheme="minorHAnsi"/>
                <w:sz w:val="24"/>
                <w:szCs w:val="24"/>
              </w:rPr>
            </w:pPr>
          </w:p>
          <w:p w:rsidR="00074947" w:rsidRPr="00074947" w:rsidRDefault="00074947" w:rsidP="00482511">
            <w:pPr>
              <w:rPr>
                <w:rFonts w:cstheme="minorHAnsi"/>
                <w:sz w:val="24"/>
                <w:szCs w:val="24"/>
              </w:rPr>
            </w:pPr>
            <w:r w:rsidRPr="00074947">
              <w:rPr>
                <w:rFonts w:cstheme="minorHAnsi"/>
                <w:sz w:val="24"/>
                <w:szCs w:val="24"/>
              </w:rPr>
              <w:t>Cones</w:t>
            </w:r>
          </w:p>
          <w:p w:rsidR="00074947" w:rsidRPr="00074947" w:rsidRDefault="00074947" w:rsidP="00482511">
            <w:pPr>
              <w:rPr>
                <w:rFonts w:cstheme="minorHAnsi"/>
                <w:sz w:val="24"/>
                <w:szCs w:val="24"/>
              </w:rPr>
            </w:pPr>
            <w:r w:rsidRPr="00074947">
              <w:rPr>
                <w:rFonts w:cstheme="minorHAnsi"/>
                <w:sz w:val="24"/>
                <w:szCs w:val="24"/>
              </w:rPr>
              <w:t>Hoops</w:t>
            </w:r>
          </w:p>
          <w:p w:rsidR="00055486" w:rsidRPr="00074947" w:rsidRDefault="00055486" w:rsidP="004825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87" w:type="dxa"/>
          </w:tcPr>
          <w:p w:rsidR="00F57322" w:rsidRPr="00074947" w:rsidRDefault="00F57322" w:rsidP="00074947">
            <w:pPr>
              <w:pStyle w:val="level-title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3969385</wp:posOffset>
                  </wp:positionH>
                  <wp:positionV relativeFrom="paragraph">
                    <wp:posOffset>64770</wp:posOffset>
                  </wp:positionV>
                  <wp:extent cx="175895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288" y="21252"/>
                      <wp:lineTo x="2128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9" w:history="1"/>
            <w:r w:rsidR="005C7D50" w:rsidRPr="00074947">
              <w:rPr>
                <w:rFonts w:asciiTheme="minorHAnsi" w:hAnsiTheme="minorHAnsi" w:cstheme="minorHAnsi"/>
                <w:color w:val="000000" w:themeColor="text1"/>
              </w:rPr>
              <w:t>Balancing with good control in a range of environments and body positions</w:t>
            </w:r>
            <w:r w:rsidRPr="00074947">
              <w:rPr>
                <w:rFonts w:asciiTheme="minorHAnsi" w:hAnsiTheme="minorHAnsi" w:cstheme="minorHAnsi"/>
                <w:color w:val="000000" w:themeColor="text1"/>
              </w:rPr>
              <w:t>. E.g. obstacle courses, gymnastic equipment.</w:t>
            </w:r>
          </w:p>
          <w:p w:rsidR="005C7D50" w:rsidRPr="00074947" w:rsidRDefault="005C7D50" w:rsidP="005C7D5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F57322" w:rsidRPr="00074947" w:rsidRDefault="00922082" w:rsidP="00F573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 xml:space="preserve">Explore staying balanced with good core strength to hold body upright when jumping from: </w:t>
            </w:r>
            <w:r w:rsidR="00F57322" w:rsidRPr="00074947">
              <w:rPr>
                <w:rFonts w:asciiTheme="minorHAnsi" w:hAnsiTheme="minorHAnsi" w:cstheme="minorHAnsi"/>
                <w:color w:val="000000" w:themeColor="text1"/>
              </w:rPr>
              <w:t>2 to 1 foot.</w:t>
            </w:r>
            <w:r w:rsidRPr="0007494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="00F57322" w:rsidRPr="00074947" w:rsidRDefault="00F57322" w:rsidP="00F573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F57322" w:rsidRPr="00074947" w:rsidRDefault="00F57322" w:rsidP="00F573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>Walking ‘like a gymnast’: extend core, legs, hold extended arms above shoulder height in front, up high, out to side, stress the extension of hands and fingers.</w:t>
            </w:r>
          </w:p>
          <w:p w:rsidR="00F57322" w:rsidRPr="00074947" w:rsidRDefault="00F57322" w:rsidP="00F573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922082" w:rsidRPr="00074947" w:rsidRDefault="00F57322" w:rsidP="00922082">
            <w:pPr>
              <w:pStyle w:val="level-title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 xml:space="preserve">Jumping with correct landing posture off of raised equipment. </w:t>
            </w:r>
          </w:p>
          <w:p w:rsidR="00F57322" w:rsidRPr="00074947" w:rsidRDefault="00F57322" w:rsidP="00922082">
            <w:pPr>
              <w:pStyle w:val="level-title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>I explore skipping (step forward and hop on that foot, repeat with other foot).</w:t>
            </w:r>
          </w:p>
          <w:p w:rsidR="00F57322" w:rsidRPr="00074947" w:rsidRDefault="00F57322" w:rsidP="00F573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 xml:space="preserve">Explore staying balanced with good core strength to hold body upright when jumping from: 1 to other foot, 1 to same foot. </w:t>
            </w:r>
          </w:p>
          <w:p w:rsidR="000F28EE" w:rsidRPr="00074947" w:rsidRDefault="000F28EE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F28EE" w:rsidRPr="00074947" w:rsidRDefault="000F28EE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>Walk backwards steadily toe to heel.</w:t>
            </w:r>
          </w:p>
          <w:p w:rsidR="000F28EE" w:rsidRPr="00074947" w:rsidRDefault="000F28EE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F28EE" w:rsidRPr="00074947" w:rsidRDefault="000F28EE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 xml:space="preserve">As below but performed on raise surfaces that are part of my own obstacle courses. </w:t>
            </w:r>
          </w:p>
          <w:p w:rsidR="00074947" w:rsidRPr="00074947" w:rsidRDefault="00074947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74947" w:rsidRPr="00074947" w:rsidRDefault="002C7983" w:rsidP="0007494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hyperlink r:id="rId10" w:history="1">
              <w:r w:rsidR="00074947" w:rsidRPr="00074947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A mature cross lateral running pattern should be present – arms and legs on opposite sides are working together</w:t>
              </w:r>
            </w:hyperlink>
          </w:p>
          <w:p w:rsidR="00074947" w:rsidRPr="00074947" w:rsidRDefault="00074947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F57322" w:rsidRPr="00074947" w:rsidRDefault="00F57322" w:rsidP="00922082">
            <w:pPr>
              <w:pStyle w:val="level-title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6" w:type="dxa"/>
          </w:tcPr>
          <w:p w:rsidR="00D401B6" w:rsidRPr="00074947" w:rsidRDefault="002C7983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hyperlink r:id="rId11" w:history="1">
              <w:r w:rsidR="000F28EE" w:rsidRPr="00074947">
                <w:rPr>
                  <w:rStyle w:val="Hyperlink"/>
                  <w:rFonts w:cstheme="minorHAnsi"/>
                  <w:color w:val="000000" w:themeColor="text1"/>
                  <w:sz w:val="24"/>
                  <w:szCs w:val="24"/>
                  <w:u w:val="none"/>
                </w:rPr>
                <w:t>Early Movers — Activities</w:t>
              </w:r>
            </w:hyperlink>
            <w:r w:rsidR="00D401B6" w:rsidRPr="00074947">
              <w:rPr>
                <w:rFonts w:cstheme="minorHAnsi"/>
                <w:color w:val="000000" w:themeColor="text1"/>
                <w:sz w:val="24"/>
                <w:szCs w:val="24"/>
              </w:rPr>
              <w:t>- website</w:t>
            </w:r>
            <w:r w:rsidR="00074947">
              <w:rPr>
                <w:rFonts w:cstheme="minorHAnsi"/>
                <w:color w:val="000000" w:themeColor="text1"/>
                <w:sz w:val="24"/>
                <w:szCs w:val="24"/>
              </w:rPr>
              <w:t xml:space="preserve"> link</w:t>
            </w:r>
            <w:r w:rsidR="00D401B6" w:rsidRPr="00074947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D401B6" w:rsidRPr="00074947" w:rsidRDefault="00D401B6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D401B6" w:rsidRPr="00074947" w:rsidRDefault="00D401B6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color w:val="000000" w:themeColor="text1"/>
                <w:sz w:val="24"/>
                <w:szCs w:val="24"/>
              </w:rPr>
              <w:t xml:space="preserve">Model how to link balances, jumps and travel together whilst on obstacles. </w:t>
            </w:r>
          </w:p>
          <w:p w:rsidR="00D401B6" w:rsidRPr="00074947" w:rsidRDefault="00D401B6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55486" w:rsidRPr="00074947" w:rsidTr="00074947">
        <w:trPr>
          <w:trHeight w:val="876"/>
        </w:trPr>
        <w:tc>
          <w:tcPr>
            <w:tcW w:w="1041" w:type="dxa"/>
            <w:shd w:val="clear" w:color="auto" w:fill="9CC2E5" w:themeFill="accent1" w:themeFillTint="99"/>
          </w:tcPr>
          <w:p w:rsidR="00652671" w:rsidRPr="00074947" w:rsidRDefault="00B22EC9" w:rsidP="008D11D7">
            <w:pPr>
              <w:rPr>
                <w:rFonts w:cstheme="minorHAnsi"/>
                <w:b/>
                <w:sz w:val="24"/>
                <w:szCs w:val="24"/>
              </w:rPr>
            </w:pPr>
            <w:r w:rsidRPr="00074947">
              <w:rPr>
                <w:rFonts w:cstheme="minorHAnsi"/>
                <w:b/>
                <w:sz w:val="24"/>
                <w:szCs w:val="24"/>
              </w:rPr>
              <w:lastRenderedPageBreak/>
              <w:t>Element 4</w:t>
            </w:r>
          </w:p>
        </w:tc>
        <w:tc>
          <w:tcPr>
            <w:tcW w:w="3301" w:type="dxa"/>
          </w:tcPr>
          <w:p w:rsidR="00482511" w:rsidRPr="00074947" w:rsidRDefault="00D401B6" w:rsidP="00482511">
            <w:pPr>
              <w:rPr>
                <w:rFonts w:cstheme="minorHAnsi"/>
                <w:sz w:val="24"/>
                <w:szCs w:val="24"/>
              </w:rPr>
            </w:pPr>
            <w:r w:rsidRPr="00074947">
              <w:rPr>
                <w:rFonts w:cstheme="minorHAnsi"/>
                <w:sz w:val="24"/>
                <w:szCs w:val="24"/>
              </w:rPr>
              <w:t>Rubber floor spots, crates and planks in outdoors.</w:t>
            </w:r>
          </w:p>
          <w:p w:rsidR="00D401B6" w:rsidRPr="00074947" w:rsidRDefault="00D401B6" w:rsidP="00482511">
            <w:pPr>
              <w:rPr>
                <w:rFonts w:cstheme="minorHAnsi"/>
                <w:sz w:val="24"/>
                <w:szCs w:val="24"/>
              </w:rPr>
            </w:pPr>
          </w:p>
          <w:p w:rsidR="00D401B6" w:rsidRPr="00074947" w:rsidRDefault="00074947" w:rsidP="00055486">
            <w:pPr>
              <w:rPr>
                <w:rFonts w:cstheme="minorHAnsi"/>
                <w:sz w:val="24"/>
                <w:szCs w:val="24"/>
              </w:rPr>
            </w:pPr>
            <w:r w:rsidRPr="00074947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991235</wp:posOffset>
                  </wp:positionH>
                  <wp:positionV relativeFrom="paragraph">
                    <wp:posOffset>477520</wp:posOffset>
                  </wp:positionV>
                  <wp:extent cx="1000664" cy="662940"/>
                  <wp:effectExtent l="0" t="0" r="9525" b="3810"/>
                  <wp:wrapTight wrapText="bothSides">
                    <wp:wrapPolygon edited="0">
                      <wp:start x="0" y="0"/>
                      <wp:lineTo x="0" y="21103"/>
                      <wp:lineTo x="21394" y="21103"/>
                      <wp:lineTo x="21394" y="0"/>
                      <wp:lineTo x="0" y="0"/>
                    </wp:wrapPolygon>
                  </wp:wrapTight>
                  <wp:docPr id="13" name="Picture 13" descr="https://www.earlymovers.org.uk/images/files/33/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earlymovers.org.uk/images/files/33/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664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4947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1130300</wp:posOffset>
                  </wp:positionV>
                  <wp:extent cx="899160" cy="1348740"/>
                  <wp:effectExtent l="0" t="0" r="0" b="3810"/>
                  <wp:wrapTight wrapText="bothSides">
                    <wp:wrapPolygon edited="0">
                      <wp:start x="0" y="0"/>
                      <wp:lineTo x="0" y="21356"/>
                      <wp:lineTo x="21051" y="21356"/>
                      <wp:lineTo x="21051" y="0"/>
                      <wp:lineTo x="0" y="0"/>
                    </wp:wrapPolygon>
                  </wp:wrapTight>
                  <wp:docPr id="11" name="Picture 11" descr="Gross Motor Activity {Hula Hoop Games} ~ Learn Play Imagine | Gros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oss Motor Activity {Hula Hoop Games} ~ Learn Play Imagine | Gros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01B6" w:rsidRPr="00074947">
              <w:rPr>
                <w:rFonts w:cstheme="minorHAnsi"/>
                <w:sz w:val="24"/>
                <w:szCs w:val="24"/>
              </w:rPr>
              <w:t>Hopscotch markings to support jumping from 1 foot to 2 and 2 feet to 1.</w:t>
            </w:r>
          </w:p>
        </w:tc>
        <w:tc>
          <w:tcPr>
            <w:tcW w:w="9687" w:type="dxa"/>
          </w:tcPr>
          <w:p w:rsidR="00F57322" w:rsidRPr="00074947" w:rsidRDefault="005C7D50" w:rsidP="000F28EE">
            <w:pPr>
              <w:pStyle w:val="level-title"/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3961765</wp:posOffset>
                  </wp:positionH>
                  <wp:positionV relativeFrom="paragraph">
                    <wp:posOffset>0</wp:posOffset>
                  </wp:positionV>
                  <wp:extent cx="1741170" cy="1173480"/>
                  <wp:effectExtent l="0" t="0" r="0" b="7620"/>
                  <wp:wrapTight wrapText="bothSides">
                    <wp:wrapPolygon edited="0">
                      <wp:start x="0" y="0"/>
                      <wp:lineTo x="0" y="21390"/>
                      <wp:lineTo x="21269" y="21390"/>
                      <wp:lineTo x="21269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17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2082" w:rsidRPr="00074947">
              <w:rPr>
                <w:rFonts w:asciiTheme="minorHAnsi" w:hAnsiTheme="minorHAnsi" w:cstheme="minorHAnsi"/>
                <w:color w:val="000000" w:themeColor="text1"/>
              </w:rPr>
              <w:t>Developing steadiness when moving the body in all different directions and over different surfaces</w:t>
            </w:r>
            <w:r w:rsidR="00F57322" w:rsidRPr="0007494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:rsidR="00F57322" w:rsidRPr="00074947" w:rsidRDefault="00F57322" w:rsidP="00F573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 xml:space="preserve">Explore staying balanced with good core strength to hold body upright when jumping from: 2 to 2 feet, </w:t>
            </w:r>
            <w:r w:rsidR="000F28EE" w:rsidRPr="00074947">
              <w:rPr>
                <w:rFonts w:asciiTheme="minorHAnsi" w:hAnsiTheme="minorHAnsi" w:cstheme="minorHAnsi"/>
                <w:color w:val="000000" w:themeColor="text1"/>
              </w:rPr>
              <w:t>2 to 1 foot</w:t>
            </w:r>
          </w:p>
          <w:p w:rsidR="000F28EE" w:rsidRPr="00074947" w:rsidRDefault="000F28EE" w:rsidP="00F573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55486" w:rsidRPr="00074947" w:rsidRDefault="000F28EE" w:rsidP="000F28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color w:val="000000" w:themeColor="text1"/>
                <w:sz w:val="24"/>
                <w:szCs w:val="24"/>
              </w:rPr>
              <w:t xml:space="preserve">Explore side stepping, bringing feet together after each side step. </w:t>
            </w:r>
          </w:p>
          <w:p w:rsidR="00055486" w:rsidRPr="00074947" w:rsidRDefault="00055486" w:rsidP="000F28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55486" w:rsidRPr="00074947" w:rsidRDefault="00055486" w:rsidP="000F28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color w:val="000000" w:themeColor="text1"/>
                <w:sz w:val="24"/>
                <w:szCs w:val="24"/>
              </w:rPr>
              <w:t xml:space="preserve">Joining outdoor resources to create obstacle courses I can travel around. </w:t>
            </w:r>
          </w:p>
          <w:p w:rsidR="000F28EE" w:rsidRDefault="000F28EE" w:rsidP="000F28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color w:val="000000" w:themeColor="text1"/>
                <w:sz w:val="24"/>
                <w:szCs w:val="24"/>
              </w:rPr>
              <w:t>Walk along a line with a beanbag on my head.</w:t>
            </w:r>
          </w:p>
          <w:p w:rsidR="00074947" w:rsidRPr="00074947" w:rsidRDefault="00074947" w:rsidP="000F28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F28EE" w:rsidRDefault="000C1A07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4438650</wp:posOffset>
                  </wp:positionH>
                  <wp:positionV relativeFrom="paragraph">
                    <wp:posOffset>152400</wp:posOffset>
                  </wp:positionV>
                  <wp:extent cx="960088" cy="720408"/>
                  <wp:effectExtent l="0" t="0" r="0" b="3810"/>
                  <wp:wrapTight wrapText="bothSides">
                    <wp:wrapPolygon edited="0">
                      <wp:start x="0" y="0"/>
                      <wp:lineTo x="0" y="21143"/>
                      <wp:lineTo x="21014" y="21143"/>
                      <wp:lineTo x="21014" y="0"/>
                      <wp:lineTo x="0" y="0"/>
                    </wp:wrapPolygon>
                  </wp:wrapTight>
                  <wp:docPr id="2" name="Picture 2" descr="EYFS - Movement and Balance - Kings Road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YFS - Movement and Balance - Kings Road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88" cy="72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28EE" w:rsidRPr="00074947">
              <w:rPr>
                <w:rFonts w:asciiTheme="minorHAnsi" w:hAnsiTheme="minorHAnsi" w:cstheme="minorHAnsi"/>
                <w:color w:val="000000" w:themeColor="text1"/>
              </w:rPr>
              <w:t>Squat with complete steadiness and rise without support.</w:t>
            </w:r>
          </w:p>
          <w:p w:rsidR="00074947" w:rsidRPr="00074947" w:rsidRDefault="00074947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F28EE" w:rsidRDefault="000F28EE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>Be able to remain still and hold a shape like a statue for a few seconds.</w:t>
            </w:r>
          </w:p>
          <w:p w:rsidR="00074947" w:rsidRPr="00074947" w:rsidRDefault="00074947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C1A07" w:rsidRDefault="000C1A07" w:rsidP="000C1A0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color w:val="000000" w:themeColor="text1"/>
                <w:sz w:val="24"/>
                <w:szCs w:val="24"/>
              </w:rPr>
              <w:t>Exploring holding balances on 2 points in more dynamic ways.</w:t>
            </w:r>
          </w:p>
          <w:p w:rsidR="00074947" w:rsidRPr="00074947" w:rsidRDefault="00074947" w:rsidP="000C1A0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74947" w:rsidRDefault="002C7983" w:rsidP="00074947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hyperlink r:id="rId16" w:history="1">
              <w:r w:rsidR="00074947" w:rsidRPr="00074947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Moving own body through the environment showing an appreciation of own size and position. Able to turn, stop and start.</w:t>
              </w:r>
            </w:hyperlink>
          </w:p>
          <w:p w:rsidR="00074947" w:rsidRDefault="00074947" w:rsidP="00074947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2C138B" w:rsidRPr="00074947" w:rsidRDefault="00074947" w:rsidP="00F57322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Jumping from spot/area/ to another.</w:t>
            </w:r>
          </w:p>
        </w:tc>
        <w:tc>
          <w:tcPr>
            <w:tcW w:w="1706" w:type="dxa"/>
          </w:tcPr>
          <w:p w:rsidR="007C6642" w:rsidRDefault="00D401B6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color w:val="000000" w:themeColor="text1"/>
                <w:sz w:val="24"/>
                <w:szCs w:val="24"/>
              </w:rPr>
              <w:t>Model how to play games such as musical statues to support children to hold balances for longer periods of time.</w:t>
            </w:r>
          </w:p>
          <w:p w:rsidR="00074947" w:rsidRDefault="00074947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74947" w:rsidRPr="00074947" w:rsidRDefault="00074947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Play ‘pause and hold balance’ games.</w:t>
            </w:r>
          </w:p>
          <w:p w:rsidR="00D401B6" w:rsidRPr="00074947" w:rsidRDefault="00D401B6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D401B6" w:rsidRPr="00074947" w:rsidRDefault="00D401B6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55486" w:rsidRPr="00074947" w:rsidTr="00074947">
        <w:trPr>
          <w:trHeight w:val="858"/>
        </w:trPr>
        <w:tc>
          <w:tcPr>
            <w:tcW w:w="1041" w:type="dxa"/>
            <w:shd w:val="clear" w:color="auto" w:fill="9CC2E5" w:themeFill="accent1" w:themeFillTint="99"/>
          </w:tcPr>
          <w:p w:rsidR="00652671" w:rsidRPr="00074947" w:rsidRDefault="00B22EC9" w:rsidP="008D11D7">
            <w:pPr>
              <w:rPr>
                <w:rFonts w:cstheme="minorHAnsi"/>
                <w:b/>
                <w:sz w:val="24"/>
                <w:szCs w:val="24"/>
              </w:rPr>
            </w:pPr>
            <w:r w:rsidRPr="00074947">
              <w:rPr>
                <w:rFonts w:cstheme="minorHAnsi"/>
                <w:b/>
                <w:sz w:val="24"/>
                <w:szCs w:val="24"/>
              </w:rPr>
              <w:t>Element 3</w:t>
            </w:r>
          </w:p>
        </w:tc>
        <w:tc>
          <w:tcPr>
            <w:tcW w:w="3301" w:type="dxa"/>
          </w:tcPr>
          <w:p w:rsidR="00937378" w:rsidRPr="00074947" w:rsidRDefault="00055486" w:rsidP="00055486">
            <w:pPr>
              <w:rPr>
                <w:rFonts w:cstheme="minorHAnsi"/>
                <w:sz w:val="24"/>
                <w:szCs w:val="24"/>
              </w:rPr>
            </w:pPr>
            <w:r w:rsidRPr="00074947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1311275</wp:posOffset>
                  </wp:positionH>
                  <wp:positionV relativeFrom="paragraph">
                    <wp:posOffset>196850</wp:posOffset>
                  </wp:positionV>
                  <wp:extent cx="670560" cy="897890"/>
                  <wp:effectExtent l="0" t="0" r="0" b="0"/>
                  <wp:wrapTight wrapText="bothSides">
                    <wp:wrapPolygon edited="0">
                      <wp:start x="0" y="0"/>
                      <wp:lineTo x="0" y="21081"/>
                      <wp:lineTo x="20864" y="21081"/>
                      <wp:lineTo x="20864" y="0"/>
                      <wp:lineTo x="0" y="0"/>
                    </wp:wrapPolygon>
                  </wp:wrapTight>
                  <wp:docPr id="10" name="Picture 10" descr="Stuff We Like | Bobbledy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uff We Like | Bobbledy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4947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</wp:posOffset>
                  </wp:positionV>
                  <wp:extent cx="137160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300" y="21300"/>
                      <wp:lineTo x="21300" y="0"/>
                      <wp:lineTo x="0" y="0"/>
                    </wp:wrapPolygon>
                  </wp:wrapTight>
                  <wp:docPr id="5" name="Picture 5" descr="Champion Sports Round Poly Spot Markers, 10&quot;, 6 Colors | Oriental Tr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ampion Sports Round Poly Spot Markers, 10&quot;, 6 Colors | Oriental Tr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EC9" w:rsidRPr="00074947">
              <w:rPr>
                <w:rFonts w:cstheme="minorHAnsi"/>
                <w:sz w:val="24"/>
                <w:szCs w:val="24"/>
              </w:rPr>
              <w:t xml:space="preserve"> </w:t>
            </w:r>
            <w:r w:rsidR="000C1A07" w:rsidRPr="00074947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687" w:type="dxa"/>
          </w:tcPr>
          <w:p w:rsidR="00F57322" w:rsidRDefault="005C7D50" w:rsidP="00D401B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3841750</wp:posOffset>
                  </wp:positionH>
                  <wp:positionV relativeFrom="paragraph">
                    <wp:posOffset>19050</wp:posOffset>
                  </wp:positionV>
                  <wp:extent cx="1836420" cy="1236240"/>
                  <wp:effectExtent l="0" t="0" r="0" b="2540"/>
                  <wp:wrapTight wrapText="bothSides">
                    <wp:wrapPolygon edited="0">
                      <wp:start x="0" y="0"/>
                      <wp:lineTo x="0" y="21311"/>
                      <wp:lineTo x="21286" y="21311"/>
                      <wp:lineTo x="2128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123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01B6" w:rsidRPr="00074947">
              <w:rPr>
                <w:rFonts w:cstheme="minorHAnsi"/>
                <w:color w:val="000000" w:themeColor="text1"/>
                <w:sz w:val="24"/>
                <w:szCs w:val="24"/>
              </w:rPr>
              <w:t>J</w:t>
            </w:r>
            <w:r w:rsidR="00F57322" w:rsidRPr="00074947">
              <w:rPr>
                <w:rFonts w:cstheme="minorHAnsi"/>
                <w:color w:val="000000" w:themeColor="text1"/>
                <w:sz w:val="24"/>
                <w:szCs w:val="24"/>
              </w:rPr>
              <w:t>umping on flat ground-Correct landing position: land on balls of foot, lower heels to floor, soft knees.</w:t>
            </w:r>
          </w:p>
          <w:p w:rsidR="00074947" w:rsidRPr="00074947" w:rsidRDefault="00074947" w:rsidP="00D401B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F28EE" w:rsidRDefault="00D401B6" w:rsidP="00F57322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>Walk along a balance board or beam.</w:t>
            </w:r>
          </w:p>
          <w:p w:rsidR="00074947" w:rsidRPr="00074947" w:rsidRDefault="00074947" w:rsidP="00F57322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F28EE" w:rsidRDefault="000F28EE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>Walk easily along a narrow line on the floor.</w:t>
            </w:r>
          </w:p>
          <w:p w:rsidR="00074947" w:rsidRPr="00074947" w:rsidRDefault="00074947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F28EE" w:rsidRDefault="000F28EE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>Sit with legs crossed.</w:t>
            </w:r>
            <w:r w:rsidR="000C1A07" w:rsidRPr="00074947">
              <w:rPr>
                <w:rFonts w:asciiTheme="minorHAnsi" w:hAnsiTheme="minorHAnsi" w:cstheme="minorHAnsi"/>
                <w:noProof/>
                <w:color w:val="000000" w:themeColor="text1"/>
              </w:rPr>
              <w:t xml:space="preserve"> </w:t>
            </w:r>
          </w:p>
          <w:p w:rsidR="00074947" w:rsidRPr="00074947" w:rsidRDefault="00074947" w:rsidP="000F28EE">
            <w:pPr>
              <w:pStyle w:val="skill-titl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074947" w:rsidRPr="00074947" w:rsidRDefault="002C7983" w:rsidP="0007494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hyperlink r:id="rId20" w:history="1">
              <w:r w:rsidR="00074947" w:rsidRPr="00074947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Run and stop and start easily</w:t>
              </w:r>
            </w:hyperlink>
          </w:p>
          <w:p w:rsidR="005C7D50" w:rsidRPr="00074947" w:rsidRDefault="005C7D50" w:rsidP="00074947">
            <w:pPr>
              <w:pStyle w:val="skill-title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6" w:type="dxa"/>
          </w:tcPr>
          <w:p w:rsidR="007C6642" w:rsidRPr="00074947" w:rsidRDefault="00D401B6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color w:val="000000" w:themeColor="text1"/>
                <w:sz w:val="24"/>
                <w:szCs w:val="24"/>
              </w:rPr>
              <w:t xml:space="preserve">Provide as much outdoor time as possible for children to become </w:t>
            </w:r>
            <w:r w:rsidR="00055486" w:rsidRPr="00074947">
              <w:rPr>
                <w:rFonts w:cstheme="minorHAnsi"/>
                <w:color w:val="000000" w:themeColor="text1"/>
                <w:sz w:val="24"/>
                <w:szCs w:val="24"/>
              </w:rPr>
              <w:t>spatially</w:t>
            </w:r>
            <w:r w:rsidRPr="00074947">
              <w:rPr>
                <w:rFonts w:cstheme="minorHAnsi"/>
                <w:color w:val="000000" w:themeColor="text1"/>
                <w:sz w:val="24"/>
                <w:szCs w:val="24"/>
              </w:rPr>
              <w:t xml:space="preserve"> aware of their surroundings. </w:t>
            </w:r>
          </w:p>
          <w:p w:rsidR="00D401B6" w:rsidRPr="00074947" w:rsidRDefault="00D401B6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55486" w:rsidRPr="00074947" w:rsidTr="00074947">
        <w:trPr>
          <w:trHeight w:val="58"/>
        </w:trPr>
        <w:tc>
          <w:tcPr>
            <w:tcW w:w="1041" w:type="dxa"/>
            <w:shd w:val="clear" w:color="auto" w:fill="9CC2E5" w:themeFill="accent1" w:themeFillTint="99"/>
          </w:tcPr>
          <w:p w:rsidR="00652671" w:rsidRPr="00074947" w:rsidRDefault="00B22EC9" w:rsidP="008D11D7">
            <w:pPr>
              <w:rPr>
                <w:rFonts w:cstheme="minorHAnsi"/>
                <w:b/>
                <w:sz w:val="24"/>
                <w:szCs w:val="24"/>
              </w:rPr>
            </w:pPr>
            <w:r w:rsidRPr="00074947">
              <w:rPr>
                <w:rFonts w:cstheme="minorHAnsi"/>
                <w:b/>
                <w:sz w:val="24"/>
                <w:szCs w:val="24"/>
              </w:rPr>
              <w:lastRenderedPageBreak/>
              <w:t>Element 2</w:t>
            </w:r>
          </w:p>
        </w:tc>
        <w:tc>
          <w:tcPr>
            <w:tcW w:w="3301" w:type="dxa"/>
          </w:tcPr>
          <w:p w:rsidR="00482511" w:rsidRPr="00074947" w:rsidRDefault="00074947" w:rsidP="00922082">
            <w:pPr>
              <w:rPr>
                <w:rFonts w:cstheme="minorHAnsi"/>
                <w:sz w:val="24"/>
                <w:szCs w:val="24"/>
              </w:rPr>
            </w:pPr>
            <w:r w:rsidRPr="00074947">
              <w:rPr>
                <w:rFonts w:cstheme="minorHAnsi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227965</wp:posOffset>
                  </wp:positionV>
                  <wp:extent cx="815340" cy="815340"/>
                  <wp:effectExtent l="0" t="0" r="3810" b="3810"/>
                  <wp:wrapTight wrapText="bothSides">
                    <wp:wrapPolygon edited="0">
                      <wp:start x="0" y="0"/>
                      <wp:lineTo x="0" y="21196"/>
                      <wp:lineTo x="21196" y="21196"/>
                      <wp:lineTo x="21196" y="0"/>
                      <wp:lineTo x="0" y="0"/>
                    </wp:wrapPolygon>
                  </wp:wrapTight>
                  <wp:docPr id="9" name="Picture 9" descr="Balancing Logs Set | Outdoor play area, Physical activities, White glo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ancing Logs Set | Outdoor play area, Physical activities, White glo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87" w:type="dxa"/>
          </w:tcPr>
          <w:p w:rsidR="000F28EE" w:rsidRDefault="00D401B6" w:rsidP="000F28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E7CBD3F" wp14:editId="3274E3D8">
                  <wp:simplePos x="0" y="0"/>
                  <wp:positionH relativeFrom="column">
                    <wp:posOffset>4761865</wp:posOffset>
                  </wp:positionH>
                  <wp:positionV relativeFrom="paragraph">
                    <wp:posOffset>27940</wp:posOffset>
                  </wp:positionV>
                  <wp:extent cx="965835" cy="1234440"/>
                  <wp:effectExtent l="0" t="0" r="5715" b="3810"/>
                  <wp:wrapTight wrapText="bothSides">
                    <wp:wrapPolygon edited="0">
                      <wp:start x="0" y="0"/>
                      <wp:lineTo x="0" y="21333"/>
                      <wp:lineTo x="21302" y="21333"/>
                      <wp:lineTo x="2130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4947">
              <w:rPr>
                <w:rFonts w:cstheme="minorHAnsi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3837940</wp:posOffset>
                  </wp:positionH>
                  <wp:positionV relativeFrom="paragraph">
                    <wp:posOffset>12065</wp:posOffset>
                  </wp:positionV>
                  <wp:extent cx="850265" cy="1178560"/>
                  <wp:effectExtent l="0" t="0" r="6985" b="2540"/>
                  <wp:wrapTight wrapText="bothSides">
                    <wp:wrapPolygon edited="0">
                      <wp:start x="0" y="0"/>
                      <wp:lineTo x="0" y="21297"/>
                      <wp:lineTo x="21294" y="21297"/>
                      <wp:lineTo x="2129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8EE" w:rsidRPr="00074947">
              <w:rPr>
                <w:rFonts w:cstheme="minorHAnsi"/>
                <w:color w:val="000000" w:themeColor="text1"/>
                <w:sz w:val="24"/>
                <w:szCs w:val="24"/>
              </w:rPr>
              <w:t xml:space="preserve">Sliding along a bench pulling body forward with both hands. </w:t>
            </w:r>
          </w:p>
          <w:p w:rsidR="00074947" w:rsidRPr="00074947" w:rsidRDefault="00074947" w:rsidP="000F28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0F28EE" w:rsidRDefault="000F28EE" w:rsidP="000F28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color w:val="000000" w:themeColor="text1"/>
                <w:sz w:val="24"/>
                <w:szCs w:val="24"/>
              </w:rPr>
              <w:t>Crawling along a bench.</w:t>
            </w:r>
          </w:p>
          <w:p w:rsidR="00074947" w:rsidRPr="00074947" w:rsidRDefault="00074947" w:rsidP="000F28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D401B6" w:rsidRDefault="00D401B6" w:rsidP="000F28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color w:val="000000" w:themeColor="text1"/>
                <w:sz w:val="24"/>
                <w:szCs w:val="24"/>
              </w:rPr>
              <w:t xml:space="preserve">Balance on the ground and on wide platforms on 2 feet. E.g. musical statues. </w:t>
            </w:r>
          </w:p>
          <w:p w:rsidR="00074947" w:rsidRPr="00074947" w:rsidRDefault="00074947" w:rsidP="000F28E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2C138B" w:rsidRDefault="002C7983" w:rsidP="0007494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hyperlink r:id="rId24" w:history="1">
              <w:r w:rsidR="00074947" w:rsidRPr="00074947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Crawling under, around and through objects and obstacles showing a growing appreciation of their own size in relation to the space of the environment.</w:t>
              </w:r>
            </w:hyperlink>
          </w:p>
          <w:p w:rsidR="00074947" w:rsidRPr="00074947" w:rsidRDefault="00074947" w:rsidP="0007494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6" w:type="dxa"/>
          </w:tcPr>
          <w:p w:rsidR="007C6642" w:rsidRPr="00074947" w:rsidRDefault="00074947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4947">
              <w:rPr>
                <w:rFonts w:cstheme="minorHAnsi"/>
                <w:color w:val="000000" w:themeColor="text1"/>
                <w:sz w:val="24"/>
                <w:szCs w:val="24"/>
              </w:rPr>
              <w:t>Model through exciting games such as ‘slide likes snakes’.</w:t>
            </w:r>
          </w:p>
        </w:tc>
      </w:tr>
      <w:tr w:rsidR="00055486" w:rsidRPr="00074947" w:rsidTr="00074947">
        <w:trPr>
          <w:trHeight w:val="858"/>
        </w:trPr>
        <w:tc>
          <w:tcPr>
            <w:tcW w:w="1041" w:type="dxa"/>
            <w:shd w:val="clear" w:color="auto" w:fill="9CC2E5" w:themeFill="accent1" w:themeFillTint="99"/>
          </w:tcPr>
          <w:p w:rsidR="00B22EC9" w:rsidRPr="00074947" w:rsidRDefault="00B22EC9" w:rsidP="008D11D7">
            <w:pPr>
              <w:rPr>
                <w:rFonts w:cstheme="minorHAnsi"/>
                <w:b/>
                <w:sz w:val="24"/>
                <w:szCs w:val="24"/>
              </w:rPr>
            </w:pPr>
            <w:r w:rsidRPr="00074947">
              <w:rPr>
                <w:rFonts w:cstheme="minorHAnsi"/>
                <w:b/>
                <w:sz w:val="24"/>
                <w:szCs w:val="24"/>
              </w:rPr>
              <w:t>Element 1</w:t>
            </w:r>
          </w:p>
        </w:tc>
        <w:tc>
          <w:tcPr>
            <w:tcW w:w="3301" w:type="dxa"/>
          </w:tcPr>
          <w:p w:rsidR="005F7025" w:rsidRPr="00074947" w:rsidRDefault="000C1A07" w:rsidP="005C7D50">
            <w:pPr>
              <w:pStyle w:val="skill-title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</w:rPr>
            </w:pPr>
            <w:r w:rsidRPr="00074947">
              <w:rPr>
                <w:rFonts w:asciiTheme="minorHAnsi" w:hAnsiTheme="minorHAnsi" w:cstheme="minorHAnsi"/>
              </w:rPr>
              <w:t>Tyres to squat next to</w:t>
            </w:r>
          </w:p>
          <w:p w:rsidR="000C1A07" w:rsidRPr="00074947" w:rsidRDefault="000C1A07" w:rsidP="005C7D50">
            <w:pPr>
              <w:pStyle w:val="skill-title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</w:rPr>
            </w:pPr>
            <w:r w:rsidRPr="00074947">
              <w:rPr>
                <w:rFonts w:asciiTheme="minorHAnsi" w:hAnsiTheme="minorHAnsi" w:cstheme="minorHAnsi"/>
              </w:rPr>
              <w:t>Wheelie items to push and develop core strength</w:t>
            </w:r>
          </w:p>
          <w:p w:rsidR="00055486" w:rsidRPr="00074947" w:rsidRDefault="00055486" w:rsidP="00055486">
            <w:pPr>
              <w:pStyle w:val="skill-title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9687" w:type="dxa"/>
          </w:tcPr>
          <w:p w:rsidR="005C7D50" w:rsidRDefault="005C7D50" w:rsidP="005C7D50">
            <w:pPr>
              <w:pStyle w:val="skill-title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>Squat with complete steadiness and rise without support</w:t>
            </w:r>
            <w:r w:rsidR="000F28EE" w:rsidRPr="0007494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:rsidR="00074947" w:rsidRPr="00074947" w:rsidRDefault="00074947" w:rsidP="005C7D50">
            <w:pPr>
              <w:pStyle w:val="skill-title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C7D50" w:rsidRDefault="005C7D50" w:rsidP="005C7D50">
            <w:pPr>
              <w:pStyle w:val="skill-title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>Momentarily balance on one foot.</w:t>
            </w:r>
          </w:p>
          <w:p w:rsidR="00074947" w:rsidRPr="00074947" w:rsidRDefault="00074947" w:rsidP="005C7D50">
            <w:pPr>
              <w:pStyle w:val="skill-title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C7D50" w:rsidRPr="00074947" w:rsidRDefault="005C7D50" w:rsidP="005C7D50">
            <w:pPr>
              <w:pStyle w:val="skill-title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074947">
              <w:rPr>
                <w:rFonts w:asciiTheme="minorHAnsi" w:hAnsiTheme="minorHAnsi" w:cstheme="minorHAnsi"/>
                <w:color w:val="000000" w:themeColor="text1"/>
              </w:rPr>
              <w:t>Walk along a plank on the floor with support/independently.</w:t>
            </w:r>
          </w:p>
          <w:p w:rsidR="005C7D50" w:rsidRPr="00074947" w:rsidRDefault="005C7D50" w:rsidP="005C7D50">
            <w:pPr>
              <w:pStyle w:val="skill-title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B22EC9" w:rsidRPr="00074947" w:rsidRDefault="00B22EC9" w:rsidP="008D11D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7C6642" w:rsidRPr="00074947" w:rsidRDefault="000C1A07" w:rsidP="008D11D7">
            <w:pPr>
              <w:rPr>
                <w:rFonts w:cstheme="minorHAnsi"/>
                <w:noProof/>
                <w:color w:val="000000" w:themeColor="text1"/>
                <w:sz w:val="24"/>
                <w:szCs w:val="24"/>
                <w:lang w:eastAsia="en-GB"/>
              </w:rPr>
            </w:pPr>
            <w:r w:rsidRPr="00074947">
              <w:rPr>
                <w:rFonts w:cstheme="minorHAnsi"/>
                <w:noProof/>
                <w:color w:val="000000" w:themeColor="text1"/>
                <w:sz w:val="24"/>
                <w:szCs w:val="24"/>
                <w:lang w:eastAsia="en-GB"/>
              </w:rPr>
              <w:t xml:space="preserve">Model ‘copy me’ games to support these skills. </w:t>
            </w:r>
          </w:p>
        </w:tc>
      </w:tr>
    </w:tbl>
    <w:p w:rsidR="0052733D" w:rsidRPr="00074947" w:rsidRDefault="0052733D">
      <w:pPr>
        <w:rPr>
          <w:rFonts w:cstheme="minorHAnsi"/>
          <w:sz w:val="24"/>
          <w:szCs w:val="24"/>
        </w:rPr>
      </w:pPr>
    </w:p>
    <w:sectPr w:rsidR="0052733D" w:rsidRPr="00074947" w:rsidSect="00C57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83" w:rsidRDefault="002C7983" w:rsidP="00C5709D">
      <w:pPr>
        <w:spacing w:after="0" w:line="240" w:lineRule="auto"/>
      </w:pPr>
      <w:r>
        <w:separator/>
      </w:r>
    </w:p>
  </w:endnote>
  <w:endnote w:type="continuationSeparator" w:id="0">
    <w:p w:rsidR="002C7983" w:rsidRDefault="002C7983" w:rsidP="00C5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Albert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83" w:rsidRDefault="002C7983" w:rsidP="00C5709D">
      <w:pPr>
        <w:spacing w:after="0" w:line="240" w:lineRule="auto"/>
      </w:pPr>
      <w:r>
        <w:separator/>
      </w:r>
    </w:p>
  </w:footnote>
  <w:footnote w:type="continuationSeparator" w:id="0">
    <w:p w:rsidR="002C7983" w:rsidRDefault="002C7983" w:rsidP="00C5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15D8D"/>
    <w:multiLevelType w:val="multilevel"/>
    <w:tmpl w:val="4CB6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A25865"/>
    <w:multiLevelType w:val="multilevel"/>
    <w:tmpl w:val="E32A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3D"/>
    <w:rsid w:val="00055486"/>
    <w:rsid w:val="00074947"/>
    <w:rsid w:val="000C1A07"/>
    <w:rsid w:val="000F28EE"/>
    <w:rsid w:val="00100267"/>
    <w:rsid w:val="00200FB9"/>
    <w:rsid w:val="00264F2A"/>
    <w:rsid w:val="002C138B"/>
    <w:rsid w:val="002C7983"/>
    <w:rsid w:val="00431675"/>
    <w:rsid w:val="00482511"/>
    <w:rsid w:val="0052733D"/>
    <w:rsid w:val="005C7D50"/>
    <w:rsid w:val="005F7025"/>
    <w:rsid w:val="006010EF"/>
    <w:rsid w:val="00652671"/>
    <w:rsid w:val="006565BD"/>
    <w:rsid w:val="006E2F53"/>
    <w:rsid w:val="007C6642"/>
    <w:rsid w:val="007F2E01"/>
    <w:rsid w:val="008D11D7"/>
    <w:rsid w:val="008D2097"/>
    <w:rsid w:val="00907CA4"/>
    <w:rsid w:val="00922082"/>
    <w:rsid w:val="00930CF8"/>
    <w:rsid w:val="00937378"/>
    <w:rsid w:val="00977146"/>
    <w:rsid w:val="009A0A9C"/>
    <w:rsid w:val="00A659B5"/>
    <w:rsid w:val="00B22EC9"/>
    <w:rsid w:val="00B51E0F"/>
    <w:rsid w:val="00B63318"/>
    <w:rsid w:val="00BD315B"/>
    <w:rsid w:val="00C5709D"/>
    <w:rsid w:val="00CA4FC7"/>
    <w:rsid w:val="00CC54FB"/>
    <w:rsid w:val="00D401B6"/>
    <w:rsid w:val="00E50C19"/>
    <w:rsid w:val="00F5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9346F"/>
  <w15:chartTrackingRefBased/>
  <w15:docId w15:val="{0875F893-8C69-4421-8A38-5AB8A863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9D"/>
  </w:style>
  <w:style w:type="paragraph" w:styleId="Footer">
    <w:name w:val="footer"/>
    <w:basedOn w:val="Normal"/>
    <w:link w:val="FooterChar"/>
    <w:uiPriority w:val="99"/>
    <w:unhideWhenUsed/>
    <w:rsid w:val="00C5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9D"/>
  </w:style>
  <w:style w:type="paragraph" w:customStyle="1" w:styleId="level-title">
    <w:name w:val="level-title"/>
    <w:basedOn w:val="Normal"/>
    <w:rsid w:val="0092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22082"/>
    <w:rPr>
      <w:b/>
      <w:bCs/>
    </w:rPr>
  </w:style>
  <w:style w:type="paragraph" w:styleId="NormalWeb">
    <w:name w:val="Normal (Web)"/>
    <w:basedOn w:val="Normal"/>
    <w:uiPriority w:val="99"/>
    <w:unhideWhenUsed/>
    <w:rsid w:val="0092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kill-title">
    <w:name w:val="skill-title"/>
    <w:basedOn w:val="Normal"/>
    <w:rsid w:val="0092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F28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5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7809">
          <w:marLeft w:val="0"/>
          <w:marRight w:val="0"/>
          <w:marTop w:val="0"/>
          <w:marBottom w:val="390"/>
          <w:divBdr>
            <w:top w:val="single" w:sz="6" w:space="11" w:color="DADADA"/>
            <w:left w:val="single" w:sz="6" w:space="15" w:color="DADADA"/>
            <w:bottom w:val="single" w:sz="6" w:space="11" w:color="DADADA"/>
            <w:right w:val="single" w:sz="6" w:space="15" w:color="DADADA"/>
          </w:divBdr>
        </w:div>
        <w:div w:id="1319652838">
          <w:marLeft w:val="0"/>
          <w:marRight w:val="0"/>
          <w:marTop w:val="0"/>
          <w:marBottom w:val="390"/>
          <w:divBdr>
            <w:top w:val="single" w:sz="6" w:space="11" w:color="DADADA"/>
            <w:left w:val="single" w:sz="6" w:space="15" w:color="DADADA"/>
            <w:bottom w:val="single" w:sz="6" w:space="11" w:color="DADADA"/>
            <w:right w:val="single" w:sz="6" w:space="15" w:color="DADADA"/>
          </w:divBdr>
        </w:div>
      </w:divsChild>
    </w:div>
    <w:div w:id="930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5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5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2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76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arlymovers.org.uk/skills/walking-and-running" TargetMode="External"/><Relationship Id="rId20" Type="http://schemas.openxmlformats.org/officeDocument/2006/relationships/hyperlink" Target="https://www.earlymovers.org.uk/skills/walking-and-running/advanced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arlymovers.org.uk/activities?core-skill=8" TargetMode="External"/><Relationship Id="rId24" Type="http://schemas.openxmlformats.org/officeDocument/2006/relationships/hyperlink" Target="https://www.earlymovers.org.uk/skills/crawling/intermediat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2.png"/><Relationship Id="rId28" Type="http://schemas.openxmlformats.org/officeDocument/2006/relationships/customXml" Target="../customXml/item2.xml"/><Relationship Id="rId10" Type="http://schemas.openxmlformats.org/officeDocument/2006/relationships/hyperlink" Target="https://www.earlymovers.org.uk/skills/walking-and-running/advanced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www.earlymovers.org.uk/skills/balancing/advanced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4D54D5FB9F4BB74271102848FFFA" ma:contentTypeVersion="15" ma:contentTypeDescription="Create a new document." ma:contentTypeScope="" ma:versionID="9dafaac7c9ab2888eaefe56e983eada6">
  <xsd:schema xmlns:xsd="http://www.w3.org/2001/XMLSchema" xmlns:xs="http://www.w3.org/2001/XMLSchema" xmlns:p="http://schemas.microsoft.com/office/2006/metadata/properties" xmlns:ns2="87069491-48c2-4db3-b171-75e054eebb1f" xmlns:ns3="459257d7-1639-427f-a33f-b684c2648afe" targetNamespace="http://schemas.microsoft.com/office/2006/metadata/properties" ma:root="true" ma:fieldsID="d136ef168ab27abb4a0f746b5f5553a2" ns2:_="" ns3:_="">
    <xsd:import namespace="87069491-48c2-4db3-b171-75e054eebb1f"/>
    <xsd:import namespace="459257d7-1639-427f-a33f-b684c2648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9491-48c2-4db3-b171-75e054ee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257d7-1639-427f-a33f-b684c2648a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39521-57d6-434e-830c-71ea4c9ea5ab}" ma:internalName="TaxCatchAll" ma:showField="CatchAllData" ma:web="459257d7-1639-427f-a33f-b684c2648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257d7-1639-427f-a33f-b684c2648afe" xsi:nil="true"/>
    <lcf76f155ced4ddcb4097134ff3c332f xmlns="87069491-48c2-4db3-b171-75e054eebb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C52A63-5E41-4D40-A8B6-2964E43B79DE}"/>
</file>

<file path=customXml/itemProps2.xml><?xml version="1.0" encoding="utf-8"?>
<ds:datastoreItem xmlns:ds="http://schemas.openxmlformats.org/officeDocument/2006/customXml" ds:itemID="{141F7A69-217B-4161-82B8-28C570D79050}"/>
</file>

<file path=customXml/itemProps3.xml><?xml version="1.0" encoding="utf-8"?>
<ds:datastoreItem xmlns:ds="http://schemas.openxmlformats.org/officeDocument/2006/customXml" ds:itemID="{C555F8C2-452B-45EF-AEC6-A5C212885B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Parker</dc:creator>
  <cp:keywords/>
  <dc:description/>
  <cp:lastModifiedBy>T Goodege</cp:lastModifiedBy>
  <cp:revision>4</cp:revision>
  <dcterms:created xsi:type="dcterms:W3CDTF">2023-06-06T11:46:00Z</dcterms:created>
  <dcterms:modified xsi:type="dcterms:W3CDTF">2023-11-23T17:11:00Z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0x01010034B94D54D5FB9F4BB74271102848FFFA</vt:lpwstr>
  </property>
</Properties>
</file>