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254B3" w:rsidR="00B53EBC" w:rsidP="00CE24BA" w:rsidRDefault="00CE24BA" w14:paraId="7F8EE95B" w14:textId="7EE76343" w14:noSpellErr="1">
      <w:pPr>
        <w:jc w:val="center"/>
        <w:rPr>
          <w:sz w:val="40"/>
          <w:szCs w:val="40"/>
        </w:rPr>
      </w:pPr>
      <w:r w:rsidRPr="0071148B">
        <w:rPr>
          <w:noProof/>
          <w:lang w:eastAsia="en-GB"/>
        </w:rPr>
        <w:drawing>
          <wp:anchor distT="0" distB="0" distL="114300" distR="114300" simplePos="0" relativeHeight="251664384" behindDoc="1" locked="0" layoutInCell="1" allowOverlap="1" wp14:anchorId="1F3AB066" wp14:editId="38F4F806">
            <wp:simplePos x="0" y="0"/>
            <wp:positionH relativeFrom="margin">
              <wp:posOffset>36830</wp:posOffset>
            </wp:positionH>
            <wp:positionV relativeFrom="paragraph">
              <wp:posOffset>0</wp:posOffset>
            </wp:positionV>
            <wp:extent cx="1164590" cy="990600"/>
            <wp:effectExtent l="0" t="0" r="0" b="0"/>
            <wp:wrapTight wrapText="bothSides">
              <wp:wrapPolygon edited="0">
                <wp:start x="0" y="0"/>
                <wp:lineTo x="0" y="21185"/>
                <wp:lineTo x="21200" y="21185"/>
                <wp:lineTo x="21200" y="0"/>
                <wp:lineTo x="0" y="0"/>
              </wp:wrapPolygon>
            </wp:wrapTight>
            <wp:docPr id="1658019835" name="Picture 165801983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19835" name="Picture 1658019835" descr="A logo for a school&#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64590" cy="990600"/>
                    </a:xfrm>
                    <a:prstGeom prst="rect">
                      <a:avLst/>
                    </a:prstGeom>
                  </pic:spPr>
                </pic:pic>
              </a:graphicData>
            </a:graphic>
            <wp14:sizeRelH relativeFrom="margin">
              <wp14:pctWidth>0</wp14:pctWidth>
            </wp14:sizeRelH>
            <wp14:sizeRelV relativeFrom="margin">
              <wp14:pctHeight>0</wp14:pctHeight>
            </wp14:sizeRelV>
          </wp:anchor>
        </w:drawing>
      </w:r>
      <w:r w:rsidR="00FA750E">
        <w:rPr>
          <w:noProof/>
          <w:sz w:val="40"/>
          <w:szCs w:val="40"/>
          <w:lang w:eastAsia="en-GB"/>
        </w:rPr>
        <w:drawing>
          <wp:anchor distT="0" distB="0" distL="114300" distR="114300" simplePos="0" relativeHeight="251663360" behindDoc="1" locked="0" layoutInCell="1" allowOverlap="1" wp14:anchorId="4459BDE2" wp14:editId="2EEC8994">
            <wp:simplePos x="0" y="0"/>
            <wp:positionH relativeFrom="column">
              <wp:posOffset>5442585</wp:posOffset>
            </wp:positionH>
            <wp:positionV relativeFrom="paragraph">
              <wp:posOffset>0</wp:posOffset>
            </wp:positionV>
            <wp:extent cx="1299845" cy="1089660"/>
            <wp:effectExtent l="0" t="0" r="0" b="0"/>
            <wp:wrapTight wrapText="bothSides">
              <wp:wrapPolygon edited="0">
                <wp:start x="0" y="0"/>
                <wp:lineTo x="0" y="21147"/>
                <wp:lineTo x="21210" y="21147"/>
                <wp:lineTo x="212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9845"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4B3" w:rsidR="00B53EBC">
        <w:rPr>
          <w:sz w:val="40"/>
          <w:szCs w:val="40"/>
        </w:rPr>
        <w:t>SEN Information report</w:t>
      </w:r>
    </w:p>
    <w:p w:rsidRPr="007254B3" w:rsidR="00B53EBC" w:rsidP="00CE24BA" w:rsidRDefault="00BB781C" w14:paraId="35DECCEC" w14:textId="329AA500">
      <w:pPr>
        <w:jc w:val="center"/>
        <w:rPr>
          <w:sz w:val="40"/>
          <w:szCs w:val="40"/>
        </w:rPr>
      </w:pPr>
      <w:r>
        <w:rPr>
          <w:sz w:val="40"/>
          <w:szCs w:val="40"/>
        </w:rPr>
        <w:t>20</w:t>
      </w:r>
      <w:r w:rsidR="002C1D09">
        <w:rPr>
          <w:sz w:val="40"/>
          <w:szCs w:val="40"/>
        </w:rPr>
        <w:t>2</w:t>
      </w:r>
      <w:r w:rsidR="00E067F9">
        <w:rPr>
          <w:sz w:val="40"/>
          <w:szCs w:val="40"/>
        </w:rPr>
        <w:t>5</w:t>
      </w:r>
      <w:r>
        <w:rPr>
          <w:sz w:val="40"/>
          <w:szCs w:val="40"/>
        </w:rPr>
        <w:t xml:space="preserve"> to 202</w:t>
      </w:r>
      <w:r w:rsidR="00E067F9">
        <w:rPr>
          <w:sz w:val="40"/>
          <w:szCs w:val="40"/>
        </w:rPr>
        <w:t>6</w:t>
      </w:r>
    </w:p>
    <w:p w:rsidR="00B53EBC" w:rsidP="00B53EBC" w:rsidRDefault="00B53EBC" w14:paraId="3A0EC88F" w14:textId="6D89AC10">
      <w:pPr>
        <w:jc w:val="center"/>
        <w:rPr>
          <w:sz w:val="32"/>
          <w:szCs w:val="32"/>
        </w:rPr>
      </w:pPr>
    </w:p>
    <w:p w:rsidRPr="00252307" w:rsidR="008B1D8D" w:rsidP="65DDB218" w:rsidRDefault="008B1D8D" w14:paraId="2E3A2F1A" w14:textId="54993D01">
      <w:pPr>
        <w:rPr>
          <w:sz w:val="24"/>
          <w:szCs w:val="24"/>
        </w:rPr>
      </w:pPr>
      <w:r w:rsidRPr="65DDB218" w:rsidR="008B1D8D">
        <w:rPr>
          <w:b w:val="1"/>
          <w:bCs w:val="1"/>
          <w:sz w:val="24"/>
          <w:szCs w:val="24"/>
          <w:u w:val="single"/>
        </w:rPr>
        <w:t>Name of SENDCo:</w:t>
      </w:r>
      <w:r w:rsidRPr="65DDB218" w:rsidR="008B1D8D">
        <w:rPr>
          <w:sz w:val="24"/>
          <w:szCs w:val="24"/>
        </w:rPr>
        <w:t xml:space="preserve"> </w:t>
      </w:r>
      <w:r w:rsidRPr="65DDB218" w:rsidR="3562D9D3">
        <w:rPr>
          <w:sz w:val="24"/>
          <w:szCs w:val="24"/>
        </w:rPr>
        <w:t>Katherine Davies</w:t>
      </w:r>
      <w:r w:rsidRPr="65DDB218" w:rsidR="008B1D8D">
        <w:rPr>
          <w:sz w:val="24"/>
          <w:szCs w:val="24"/>
        </w:rPr>
        <w:t xml:space="preserve">   </w:t>
      </w:r>
      <w:r>
        <w:tab/>
      </w:r>
      <w:r>
        <w:tab/>
      </w:r>
      <w:r>
        <w:tab/>
      </w:r>
    </w:p>
    <w:p w:rsidRPr="00E067F9" w:rsidR="008B1D8D" w:rsidP="65DDB218" w:rsidRDefault="008B1D8D" w14:paraId="092DD150" w14:textId="50246EBF">
      <w:pPr>
        <w:rPr>
          <w:sz w:val="24"/>
          <w:szCs w:val="24"/>
          <w:lang w:val="fr-FR"/>
        </w:rPr>
      </w:pPr>
      <w:r w:rsidRPr="65DDB218" w:rsidR="008B1D8D">
        <w:rPr>
          <w:b w:val="1"/>
          <w:bCs w:val="1"/>
          <w:sz w:val="24"/>
          <w:szCs w:val="24"/>
          <w:u w:val="single"/>
          <w:lang w:val="fr-FR"/>
        </w:rPr>
        <w:t xml:space="preserve">Contact </w:t>
      </w:r>
      <w:r w:rsidRPr="65DDB218" w:rsidR="008B1D8D">
        <w:rPr>
          <w:b w:val="1"/>
          <w:bCs w:val="1"/>
          <w:sz w:val="24"/>
          <w:szCs w:val="24"/>
          <w:u w:val="single"/>
          <w:lang w:val="fr-FR"/>
        </w:rPr>
        <w:t>email:</w:t>
      </w:r>
      <w:r w:rsidRPr="65DDB218" w:rsidR="008B1D8D">
        <w:rPr>
          <w:sz w:val="24"/>
          <w:szCs w:val="24"/>
          <w:lang w:val="fr-FR"/>
        </w:rPr>
        <w:t xml:space="preserve">   </w:t>
      </w:r>
      <w:r w:rsidRPr="65DDB218" w:rsidR="22E3FD91">
        <w:rPr>
          <w:sz w:val="24"/>
          <w:szCs w:val="24"/>
          <w:lang w:val="fr-FR"/>
        </w:rPr>
        <w:t>kdavies</w:t>
      </w:r>
      <w:r w:rsidRPr="65DDB218" w:rsidR="008B1D8D">
        <w:rPr>
          <w:sz w:val="24"/>
          <w:szCs w:val="24"/>
          <w:lang w:val="fr-FR"/>
        </w:rPr>
        <w:t>@andaras.org</w:t>
      </w:r>
      <w:r>
        <w:tab/>
      </w:r>
      <w:r>
        <w:tab/>
      </w:r>
      <w:r>
        <w:tab/>
      </w:r>
    </w:p>
    <w:p w:rsidRPr="008B1D8D" w:rsidR="00652F9A" w:rsidP="008B1D8D" w:rsidRDefault="008B1D8D" w14:paraId="16FDF0EC" w14:textId="6C37D3FC">
      <w:pPr>
        <w:rPr>
          <w:sz w:val="24"/>
        </w:rPr>
      </w:pPr>
      <w:r w:rsidRPr="00252307">
        <w:rPr>
          <w:b/>
          <w:sz w:val="24"/>
          <w:u w:val="single"/>
        </w:rPr>
        <w:t xml:space="preserve">Name of </w:t>
      </w:r>
      <w:smartTag w:uri="urn:schemas-microsoft-com:office:smarttags" w:element="stockticker">
        <w:r w:rsidRPr="00252307">
          <w:rPr>
            <w:b/>
            <w:sz w:val="24"/>
            <w:u w:val="single"/>
          </w:rPr>
          <w:t>SEN</w:t>
        </w:r>
      </w:smartTag>
      <w:r w:rsidRPr="00252307">
        <w:rPr>
          <w:b/>
          <w:sz w:val="24"/>
          <w:u w:val="single"/>
        </w:rPr>
        <w:t xml:space="preserve"> Governor:</w:t>
      </w:r>
      <w:r w:rsidRPr="00252307">
        <w:rPr>
          <w:sz w:val="24"/>
        </w:rPr>
        <w:t xml:space="preserve"> </w:t>
      </w:r>
      <w:r w:rsidR="0026338D">
        <w:rPr>
          <w:sz w:val="24"/>
        </w:rPr>
        <w:t>Mary Hairs</w:t>
      </w:r>
    </w:p>
    <w:tbl>
      <w:tblPr>
        <w:tblStyle w:val="TableGrid"/>
        <w:tblW w:w="0" w:type="auto"/>
        <w:tblLook w:val="04A0" w:firstRow="1" w:lastRow="0" w:firstColumn="1" w:lastColumn="0" w:noHBand="0" w:noVBand="1"/>
      </w:tblPr>
      <w:tblGrid>
        <w:gridCol w:w="10456"/>
      </w:tblGrid>
      <w:tr w:rsidR="00B53EBC" w:rsidTr="00041847" w14:paraId="307FCC33" w14:textId="77777777">
        <w:tc>
          <w:tcPr>
            <w:tcW w:w="10456" w:type="dxa"/>
            <w:shd w:val="clear" w:color="auto" w:fill="D9E2F3" w:themeFill="accent1" w:themeFillTint="33"/>
          </w:tcPr>
          <w:p w:rsidRPr="00075E6A" w:rsidR="00B53EBC" w:rsidP="00B53EBC" w:rsidRDefault="00B53EBC" w14:paraId="2B9FE779" w14:textId="1E0BDB56">
            <w:pPr>
              <w:rPr>
                <w:sz w:val="28"/>
                <w:szCs w:val="28"/>
              </w:rPr>
            </w:pPr>
            <w:r w:rsidRPr="00075E6A">
              <w:rPr>
                <w:rFonts w:eastAsia="Times New Roman" w:cs="Helvetica"/>
                <w:sz w:val="28"/>
                <w:szCs w:val="28"/>
                <w:lang w:eastAsia="en-GB"/>
              </w:rPr>
              <w:t>Definitions of special educational needs (SEN) taken from section 20 of the Children and Families Act 2014.</w:t>
            </w:r>
          </w:p>
        </w:tc>
      </w:tr>
      <w:tr w:rsidR="00B53EBC" w:rsidTr="00B53EBC" w14:paraId="1A3487DD" w14:textId="77777777">
        <w:tc>
          <w:tcPr>
            <w:tcW w:w="10456" w:type="dxa"/>
          </w:tcPr>
          <w:p w:rsidRPr="00F10E11" w:rsidR="00B53EBC" w:rsidP="00B53EBC" w:rsidRDefault="00B53EBC" w14:paraId="0984C969"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A child or young person has SEN if they have a learning difficulty or disability which calls for special educational provision to be made for them. A child of compulsory school age or a young person has a learning difficulty or disability if they:</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a) have a significantly greater difficulty in learning than the majority of others of the same age; or</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b) have a disability which prevents or hinders them from making use of educational facilities of a kind generally provided for others of the same age in mainstream schools or mainstream post-16 institutions.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A child under compulsory school age has special educational needs if they fall within the definition at (a) or (b) above or would do so if special educational provision was not made for them. Children must not be regarded as having a learning difficulty solely because the language or form of language of their home is different from the language in which they will be taught.</w:t>
            </w:r>
          </w:p>
          <w:p w:rsidR="00B53EBC" w:rsidP="00B53EBC" w:rsidRDefault="00B53EBC" w14:paraId="31C97FB1" w14:textId="77777777">
            <w:pPr>
              <w:rPr>
                <w:sz w:val="32"/>
                <w:szCs w:val="32"/>
              </w:rPr>
            </w:pPr>
          </w:p>
        </w:tc>
      </w:tr>
    </w:tbl>
    <w:p w:rsidR="00B53EBC" w:rsidP="00B53EBC" w:rsidRDefault="00B53EBC" w14:paraId="23CA1DF0" w14:textId="730DD610">
      <w:pPr>
        <w:rPr>
          <w:sz w:val="32"/>
          <w:szCs w:val="32"/>
        </w:rPr>
      </w:pPr>
    </w:p>
    <w:tbl>
      <w:tblPr>
        <w:tblStyle w:val="TableGrid"/>
        <w:tblW w:w="0" w:type="auto"/>
        <w:tblLook w:val="04A0" w:firstRow="1" w:lastRow="0" w:firstColumn="1" w:lastColumn="0" w:noHBand="0" w:noVBand="1"/>
      </w:tblPr>
      <w:tblGrid>
        <w:gridCol w:w="10456"/>
      </w:tblGrid>
      <w:tr w:rsidR="00F10E11" w:rsidTr="00041847" w14:paraId="6B7CF6E8" w14:textId="77777777">
        <w:tc>
          <w:tcPr>
            <w:tcW w:w="10456" w:type="dxa"/>
            <w:shd w:val="clear" w:color="auto" w:fill="D9E2F3" w:themeFill="accent1" w:themeFillTint="33"/>
          </w:tcPr>
          <w:p w:rsidRPr="00075E6A" w:rsidR="00F10E11" w:rsidP="00A33E67" w:rsidRDefault="00F10E11" w14:paraId="570810E5" w14:textId="5415F3E3">
            <w:pPr>
              <w:rPr>
                <w:sz w:val="28"/>
                <w:szCs w:val="28"/>
              </w:rPr>
            </w:pPr>
            <w:r w:rsidRPr="00075E6A">
              <w:rPr>
                <w:sz w:val="28"/>
                <w:szCs w:val="28"/>
              </w:rPr>
              <w:t xml:space="preserve">Aims of our provision </w:t>
            </w:r>
            <w:r w:rsidRPr="00075E6A" w:rsidR="00075E6A">
              <w:rPr>
                <w:sz w:val="28"/>
                <w:szCs w:val="28"/>
              </w:rPr>
              <w:t>regarding</w:t>
            </w:r>
            <w:r w:rsidRPr="00075E6A">
              <w:rPr>
                <w:sz w:val="28"/>
                <w:szCs w:val="28"/>
              </w:rPr>
              <w:t xml:space="preserve"> pupils with special educational needs and/or disability.</w:t>
            </w:r>
          </w:p>
        </w:tc>
      </w:tr>
      <w:tr w:rsidR="00F10E11" w:rsidTr="00A33E67" w14:paraId="4221CE3E" w14:textId="77777777">
        <w:tc>
          <w:tcPr>
            <w:tcW w:w="10456" w:type="dxa"/>
          </w:tcPr>
          <w:p w:rsidR="00075E6A" w:rsidP="00F10E11" w:rsidRDefault="00F10E11" w14:paraId="76543767" w14:textId="77777777">
            <w:pPr>
              <w:spacing w:line="360" w:lineRule="auto"/>
              <w:rPr>
                <w:sz w:val="24"/>
                <w:szCs w:val="24"/>
              </w:rPr>
            </w:pPr>
            <w:r w:rsidRPr="00F10E11">
              <w:rPr>
                <w:sz w:val="24"/>
                <w:szCs w:val="24"/>
              </w:rPr>
              <w:t xml:space="preserve">The aims of our policy and practice in relation to special educational need and disability in this school are: </w:t>
            </w:r>
          </w:p>
          <w:p w:rsidRPr="00F10E11" w:rsidR="00F10E11" w:rsidP="00F10E11" w:rsidRDefault="00F10E11" w14:paraId="2164D31F" w14:textId="693A22C1">
            <w:pPr>
              <w:spacing w:line="360" w:lineRule="auto"/>
              <w:rPr>
                <w:sz w:val="24"/>
                <w:szCs w:val="24"/>
              </w:rPr>
            </w:pPr>
            <w:r w:rsidRPr="00F10E11">
              <w:rPr>
                <w:sz w:val="24"/>
                <w:szCs w:val="24"/>
              </w:rPr>
              <w:t xml:space="preserve">• To make reasonable adjustments for those with a disability by </w:t>
            </w:r>
            <w:r w:rsidRPr="00F10E11" w:rsidR="00F2752E">
              <w:rPr>
                <w:sz w:val="24"/>
                <w:szCs w:val="24"/>
              </w:rPr>
              <w:t>acting</w:t>
            </w:r>
            <w:r w:rsidRPr="00F10E11">
              <w:rPr>
                <w:sz w:val="24"/>
                <w:szCs w:val="24"/>
              </w:rPr>
              <w:t xml:space="preserve"> to increase access to the curriculum, the environment and to printed information for all.  </w:t>
            </w:r>
          </w:p>
          <w:p w:rsidRPr="00F10E11" w:rsidR="00F10E11" w:rsidP="00F10E11" w:rsidRDefault="00F10E11" w14:paraId="18F82184" w14:textId="77777777">
            <w:pPr>
              <w:spacing w:line="360" w:lineRule="auto"/>
              <w:rPr>
                <w:sz w:val="24"/>
                <w:szCs w:val="24"/>
              </w:rPr>
            </w:pPr>
            <w:r w:rsidRPr="00F10E11">
              <w:rPr>
                <w:sz w:val="24"/>
                <w:szCs w:val="24"/>
              </w:rPr>
              <w:t xml:space="preserve">• To ensure that children and young people with SEN engage in the activities of the school alongside pupils who do not have SEN.  </w:t>
            </w:r>
          </w:p>
          <w:p w:rsidRPr="00F10E11" w:rsidR="00F10E11" w:rsidP="00F10E11" w:rsidRDefault="00F10E11" w14:paraId="333DFB6B" w14:textId="6D2B80B1">
            <w:pPr>
              <w:spacing w:line="360" w:lineRule="auto"/>
              <w:rPr>
                <w:sz w:val="24"/>
                <w:szCs w:val="24"/>
              </w:rPr>
            </w:pPr>
            <w:r w:rsidRPr="00F10E11">
              <w:rPr>
                <w:sz w:val="24"/>
                <w:szCs w:val="24"/>
              </w:rPr>
              <w:t xml:space="preserve">• To reduce barriers to progress by embedding the principles in the National Curriculum Inclusion statement </w:t>
            </w:r>
            <w:hyperlink w:history="1" r:id="rId9">
              <w:r w:rsidRPr="00F10E11">
                <w:rPr>
                  <w:rStyle w:val="Hyperlink"/>
                  <w:sz w:val="24"/>
                  <w:szCs w:val="24"/>
                </w:rPr>
                <w:t>https://www.gov.uk/government/collections/national-curriculum</w:t>
              </w:r>
            </w:hyperlink>
            <w:r w:rsidRPr="00F10E11">
              <w:rPr>
                <w:sz w:val="24"/>
                <w:szCs w:val="24"/>
              </w:rPr>
              <w:t xml:space="preserve"> </w:t>
            </w:r>
          </w:p>
          <w:p w:rsidRPr="00F10E11" w:rsidR="00F10E11" w:rsidP="00F10E11" w:rsidRDefault="00F10E11" w14:paraId="41985826" w14:textId="7C049BED">
            <w:pPr>
              <w:spacing w:line="360" w:lineRule="auto"/>
              <w:rPr>
                <w:sz w:val="24"/>
                <w:szCs w:val="24"/>
              </w:rPr>
            </w:pPr>
            <w:r w:rsidRPr="00F10E11">
              <w:rPr>
                <w:sz w:val="24"/>
                <w:szCs w:val="24"/>
              </w:rPr>
              <w:t xml:space="preserve">• To use our best endeavours to secure special educational provision for pupils for whom this is required, that is “additional to and different from” that provided within the </w:t>
            </w:r>
            <w:r w:rsidR="00A44EDE">
              <w:rPr>
                <w:sz w:val="24"/>
                <w:szCs w:val="24"/>
              </w:rPr>
              <w:t>adaptive</w:t>
            </w:r>
            <w:r w:rsidRPr="00F10E11">
              <w:rPr>
                <w:sz w:val="24"/>
                <w:szCs w:val="24"/>
              </w:rPr>
              <w:t xml:space="preserve"> curriculum, to better respond to the four broad areas of need: 1. Communication and interaction, 2. Cognition and learning, 3. Social, mental and emotional health, 4. Sensory/physical. </w:t>
            </w:r>
          </w:p>
          <w:p w:rsidRPr="00F10E11" w:rsidR="00F10E11" w:rsidP="00F10E11" w:rsidRDefault="00F10E11" w14:paraId="51923433" w14:textId="0C5174FA">
            <w:pPr>
              <w:spacing w:line="360" w:lineRule="auto"/>
              <w:rPr>
                <w:sz w:val="24"/>
                <w:szCs w:val="24"/>
              </w:rPr>
            </w:pPr>
            <w:r w:rsidRPr="00F10E11">
              <w:rPr>
                <w:sz w:val="24"/>
                <w:szCs w:val="24"/>
              </w:rPr>
              <w:t xml:space="preserve"> • To request, monitor and respond to </w:t>
            </w:r>
            <w:proofErr w:type="gramStart"/>
            <w:r w:rsidRPr="00F10E11">
              <w:rPr>
                <w:sz w:val="24"/>
                <w:szCs w:val="24"/>
              </w:rPr>
              <w:t>parent/carers’</w:t>
            </w:r>
            <w:proofErr w:type="gramEnd"/>
            <w:r w:rsidRPr="00F10E11">
              <w:rPr>
                <w:sz w:val="24"/>
                <w:szCs w:val="24"/>
              </w:rPr>
              <w:t xml:space="preserve"> and pupils’ views </w:t>
            </w:r>
            <w:r w:rsidRPr="00F10E11" w:rsidR="00F2752E">
              <w:rPr>
                <w:sz w:val="24"/>
                <w:szCs w:val="24"/>
              </w:rPr>
              <w:t>to</w:t>
            </w:r>
            <w:r w:rsidRPr="00F10E11">
              <w:rPr>
                <w:sz w:val="24"/>
                <w:szCs w:val="24"/>
              </w:rPr>
              <w:t xml:space="preserve"> evidence high levels of confidence and partnership.  </w:t>
            </w:r>
          </w:p>
          <w:p w:rsidRPr="00F10E11" w:rsidR="00F10E11" w:rsidP="00F10E11" w:rsidRDefault="00F10E11" w14:paraId="47DF1A3F" w14:textId="77777777">
            <w:pPr>
              <w:spacing w:line="360" w:lineRule="auto"/>
              <w:rPr>
                <w:sz w:val="24"/>
                <w:szCs w:val="24"/>
              </w:rPr>
            </w:pPr>
            <w:r w:rsidRPr="00F10E11">
              <w:rPr>
                <w:sz w:val="24"/>
                <w:szCs w:val="24"/>
              </w:rPr>
              <w:t xml:space="preserve"> • To ensure a high level of staff expertise to meet pupil need, through well-targeted continuing professional development.</w:t>
            </w:r>
          </w:p>
          <w:p w:rsidRPr="00F10E11" w:rsidR="00F10E11" w:rsidP="00F10E11" w:rsidRDefault="00F10E11" w14:paraId="4C47757B" w14:textId="4A701C69">
            <w:pPr>
              <w:spacing w:line="360" w:lineRule="auto"/>
              <w:rPr>
                <w:sz w:val="24"/>
                <w:szCs w:val="24"/>
              </w:rPr>
            </w:pPr>
            <w:r w:rsidRPr="00F10E11">
              <w:rPr>
                <w:sz w:val="24"/>
                <w:szCs w:val="24"/>
              </w:rPr>
              <w:t xml:space="preserve"> • To support pupils with medical conditions to achieve full inclusion in all school activities by ensuring consultation with health and social care professionals </w:t>
            </w:r>
            <w:r w:rsidRPr="00F10E11" w:rsidR="00F2752E">
              <w:rPr>
                <w:sz w:val="24"/>
                <w:szCs w:val="24"/>
              </w:rPr>
              <w:t>to</w:t>
            </w:r>
            <w:r w:rsidRPr="00F10E11">
              <w:rPr>
                <w:sz w:val="24"/>
                <w:szCs w:val="24"/>
              </w:rPr>
              <w:t xml:space="preserve"> meet the medical needs of pupils. </w:t>
            </w:r>
          </w:p>
          <w:p w:rsidRPr="00F10E11" w:rsidR="00F10E11" w:rsidP="00F10E11" w:rsidRDefault="00F10E11" w14:paraId="0EF88C74" w14:textId="6C72DE5A">
            <w:pPr>
              <w:spacing w:line="360" w:lineRule="auto"/>
              <w:rPr>
                <w:sz w:val="24"/>
                <w:szCs w:val="24"/>
              </w:rPr>
            </w:pPr>
            <w:r w:rsidRPr="00F10E11">
              <w:rPr>
                <w:sz w:val="24"/>
                <w:szCs w:val="24"/>
              </w:rPr>
              <w:t xml:space="preserve"> • To work in cooperative and productive partnership with the Local Authority and other outside agencies, to ensure there is a multi-professional approach to meeting the needs of all vulnerable learners.  </w:t>
            </w:r>
          </w:p>
          <w:p w:rsidR="00F10E11" w:rsidP="00A33E67" w:rsidRDefault="00F10E11" w14:paraId="34191AB1" w14:textId="51159CD3">
            <w:pPr>
              <w:rPr>
                <w:sz w:val="32"/>
                <w:szCs w:val="32"/>
              </w:rPr>
            </w:pPr>
          </w:p>
        </w:tc>
      </w:tr>
    </w:tbl>
    <w:p w:rsidR="00F10E11" w:rsidP="00B53EBC" w:rsidRDefault="00F10E11" w14:paraId="77CED38D" w14:textId="77777777">
      <w:pPr>
        <w:rPr>
          <w:sz w:val="32"/>
          <w:szCs w:val="32"/>
        </w:rPr>
      </w:pPr>
    </w:p>
    <w:tbl>
      <w:tblPr>
        <w:tblStyle w:val="TableGrid"/>
        <w:tblW w:w="0" w:type="auto"/>
        <w:tblLook w:val="04A0" w:firstRow="1" w:lastRow="0" w:firstColumn="1" w:lastColumn="0" w:noHBand="0" w:noVBand="1"/>
      </w:tblPr>
      <w:tblGrid>
        <w:gridCol w:w="10456"/>
      </w:tblGrid>
      <w:tr w:rsidR="00B53EBC" w:rsidTr="00041847" w14:paraId="595CCB16" w14:textId="77777777">
        <w:tc>
          <w:tcPr>
            <w:tcW w:w="10456" w:type="dxa"/>
            <w:shd w:val="clear" w:color="auto" w:fill="D9E2F3" w:themeFill="accent1" w:themeFillTint="33"/>
          </w:tcPr>
          <w:p w:rsidRPr="00075E6A" w:rsidR="00B53EBC" w:rsidP="00B53EBC" w:rsidRDefault="00B53EBC" w14:paraId="7A6A416C" w14:textId="0862728C">
            <w:pPr>
              <w:rPr>
                <w:sz w:val="28"/>
                <w:szCs w:val="28"/>
              </w:rPr>
            </w:pPr>
            <w:r w:rsidRPr="00075E6A">
              <w:rPr>
                <w:rFonts w:eastAsia="Times New Roman" w:cs="Helvetica"/>
                <w:sz w:val="28"/>
                <w:szCs w:val="28"/>
                <w:lang w:eastAsia="en-GB"/>
              </w:rPr>
              <w:t>The kinds of SEND that are provided for at the school.</w:t>
            </w:r>
          </w:p>
        </w:tc>
      </w:tr>
      <w:tr w:rsidR="00B53EBC" w:rsidTr="00B53EBC" w14:paraId="793F2EA6" w14:textId="77777777">
        <w:tc>
          <w:tcPr>
            <w:tcW w:w="10456" w:type="dxa"/>
          </w:tcPr>
          <w:p w:rsidRPr="00F10E11" w:rsidR="00B53EBC" w:rsidP="00B53EBC" w:rsidRDefault="00B53EBC" w14:paraId="5F283C5E" w14:textId="489C3F4E">
            <w:pPr>
              <w:shd w:val="clear" w:color="auto" w:fill="FFFFFF"/>
              <w:spacing w:line="408" w:lineRule="atLeast"/>
              <w:rPr>
                <w:rFonts w:eastAsia="Times New Roman" w:cs="Helvetica"/>
                <w:b/>
                <w:color w:val="333333"/>
                <w:sz w:val="24"/>
                <w:szCs w:val="24"/>
                <w:lang w:eastAsia="en-GB"/>
              </w:rPr>
            </w:pPr>
            <w:r w:rsidRPr="00F10E11">
              <w:rPr>
                <w:rFonts w:eastAsia="Times New Roman" w:cs="Helvetica"/>
                <w:color w:val="333333"/>
                <w:sz w:val="24"/>
                <w:szCs w:val="24"/>
                <w:lang w:eastAsia="en-GB"/>
              </w:rPr>
              <w:t>Under the SEND Code of Practice 201</w:t>
            </w:r>
            <w:r w:rsidR="00075E6A">
              <w:rPr>
                <w:rFonts w:eastAsia="Times New Roman" w:cs="Helvetica"/>
                <w:color w:val="333333"/>
                <w:sz w:val="24"/>
                <w:szCs w:val="24"/>
                <w:lang w:eastAsia="en-GB"/>
              </w:rPr>
              <w:t>5</w:t>
            </w:r>
            <w:r w:rsidRPr="00F10E11">
              <w:rPr>
                <w:rFonts w:eastAsia="Times New Roman" w:cs="Helvetica"/>
                <w:color w:val="333333"/>
                <w:sz w:val="24"/>
                <w:szCs w:val="24"/>
                <w:lang w:eastAsia="en-GB"/>
              </w:rPr>
              <w:t xml:space="preserve"> pupils identified as having a special educational need (SEN) will be considered as falling under four broad areas of need: </w:t>
            </w:r>
            <w:r w:rsidRPr="00F10E11">
              <w:rPr>
                <w:rFonts w:eastAsia="Times New Roman" w:cs="Helvetica"/>
                <w:color w:val="333333"/>
                <w:sz w:val="24"/>
                <w:szCs w:val="24"/>
                <w:lang w:eastAsia="en-GB"/>
              </w:rPr>
              <w:br/>
            </w:r>
            <w:r w:rsidRPr="00F10E11">
              <w:rPr>
                <w:rFonts w:eastAsia="Times New Roman" w:cs="Helvetica"/>
                <w:b/>
                <w:color w:val="333333"/>
                <w:sz w:val="24"/>
                <w:szCs w:val="24"/>
                <w:lang w:eastAsia="en-GB"/>
              </w:rPr>
              <w:t>• Communication and interaction</w:t>
            </w:r>
            <w:r w:rsidRPr="00F10E11">
              <w:rPr>
                <w:rFonts w:eastAsia="Times New Roman" w:cs="Helvetica"/>
                <w:b/>
                <w:color w:val="333333"/>
                <w:sz w:val="24"/>
                <w:szCs w:val="24"/>
                <w:lang w:eastAsia="en-GB"/>
              </w:rPr>
              <w:br/>
            </w:r>
            <w:r w:rsidRPr="00F10E11">
              <w:rPr>
                <w:rFonts w:eastAsia="Times New Roman" w:cs="Helvetica"/>
                <w:b/>
                <w:color w:val="333333"/>
                <w:sz w:val="24"/>
                <w:szCs w:val="24"/>
                <w:lang w:eastAsia="en-GB"/>
              </w:rPr>
              <w:t>• Cognition and learning</w:t>
            </w:r>
            <w:r w:rsidRPr="00F10E11">
              <w:rPr>
                <w:rFonts w:eastAsia="Times New Roman" w:cs="Helvetica"/>
                <w:b/>
                <w:color w:val="333333"/>
                <w:sz w:val="24"/>
                <w:szCs w:val="24"/>
                <w:lang w:eastAsia="en-GB"/>
              </w:rPr>
              <w:br/>
            </w:r>
            <w:r w:rsidRPr="00F10E11">
              <w:rPr>
                <w:rFonts w:eastAsia="Times New Roman" w:cs="Helvetica"/>
                <w:b/>
                <w:color w:val="333333"/>
                <w:sz w:val="24"/>
                <w:szCs w:val="24"/>
                <w:lang w:eastAsia="en-GB"/>
              </w:rPr>
              <w:t>• Social, emotional and mental health</w:t>
            </w:r>
            <w:r w:rsidRPr="00F10E11">
              <w:rPr>
                <w:rFonts w:eastAsia="Times New Roman" w:cs="Helvetica"/>
                <w:b/>
                <w:color w:val="333333"/>
                <w:sz w:val="24"/>
                <w:szCs w:val="24"/>
                <w:lang w:eastAsia="en-GB"/>
              </w:rPr>
              <w:br/>
            </w:r>
            <w:r w:rsidRPr="00F10E11">
              <w:rPr>
                <w:rFonts w:eastAsia="Times New Roman" w:cs="Helvetica"/>
                <w:b/>
                <w:color w:val="333333"/>
                <w:sz w:val="24"/>
                <w:szCs w:val="24"/>
                <w:lang w:eastAsia="en-GB"/>
              </w:rPr>
              <w:t>• Sensory and/or physical</w:t>
            </w:r>
          </w:p>
          <w:p w:rsidRPr="00F10E11" w:rsidR="00B53EBC" w:rsidP="00B53EBC" w:rsidRDefault="00B53EBC" w14:paraId="25A0C32F" w14:textId="77777777">
            <w:pPr>
              <w:shd w:val="clear" w:color="auto" w:fill="FFFFFF"/>
              <w:spacing w:line="408" w:lineRule="atLeast"/>
              <w:rPr>
                <w:rFonts w:eastAsia="Times New Roman" w:cs="Helvetica"/>
                <w:b/>
                <w:color w:val="333333"/>
                <w:sz w:val="24"/>
                <w:szCs w:val="24"/>
                <w:lang w:eastAsia="en-GB"/>
              </w:rPr>
            </w:pPr>
          </w:p>
          <w:p w:rsidRPr="00F10E11" w:rsidR="00B53EBC" w:rsidP="00B53EBC" w:rsidRDefault="00B53EBC" w14:paraId="236C9E2B"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Communication and Interaction needs</w:t>
            </w:r>
            <w:r w:rsidRPr="00F10E11">
              <w:rPr>
                <w:rFonts w:eastAsia="Times New Roman" w:cs="Helvetica"/>
                <w:color w:val="333333"/>
                <w:sz w:val="24"/>
                <w:szCs w:val="24"/>
                <w:lang w:eastAsia="en-GB"/>
              </w:rPr>
              <w:t xml:space="preserve"> </w:t>
            </w:r>
          </w:p>
          <w:p w:rsidR="00B53EBC" w:rsidP="00B53EBC" w:rsidRDefault="00B53EBC" w14:paraId="18FCA506" w14:textId="1F251C7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The profile for every child with communication and interaction needs is different and their needs may change over time. They may have difficulty with one, some or </w:t>
            </w:r>
            <w:r w:rsidRPr="00F10E11" w:rsidR="00253816">
              <w:rPr>
                <w:rFonts w:eastAsia="Times New Roman" w:cs="Helvetica"/>
                <w:color w:val="333333"/>
                <w:sz w:val="24"/>
                <w:szCs w:val="24"/>
                <w:lang w:eastAsia="en-GB"/>
              </w:rPr>
              <w:t>all</w:t>
            </w:r>
            <w:r w:rsidRPr="00F10E11">
              <w:rPr>
                <w:rFonts w:eastAsia="Times New Roman" w:cs="Helvetica"/>
                <w:color w:val="333333"/>
                <w:sz w:val="24"/>
                <w:szCs w:val="24"/>
                <w:lang w:eastAsia="en-GB"/>
              </w:rPr>
              <w:t xml:space="preserve"> the different aspects of speech, language or social communication at different times in their lives.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Speech, language and communication needs (SLCN)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Auti</w:t>
            </w:r>
            <w:r w:rsidR="00BB781C">
              <w:rPr>
                <w:rFonts w:eastAsia="Times New Roman" w:cs="Helvetica"/>
                <w:color w:val="333333"/>
                <w:sz w:val="24"/>
                <w:szCs w:val="24"/>
                <w:lang w:eastAsia="en-GB"/>
              </w:rPr>
              <w:t>sm</w:t>
            </w:r>
          </w:p>
          <w:p w:rsidRPr="00F10E11" w:rsidR="00BB781C" w:rsidP="00B53EBC" w:rsidRDefault="00BB781C" w14:paraId="6DC1E2A3" w14:textId="77777777">
            <w:pPr>
              <w:shd w:val="clear" w:color="auto" w:fill="FFFFFF"/>
              <w:spacing w:line="408" w:lineRule="atLeast"/>
              <w:rPr>
                <w:rFonts w:eastAsia="Times New Roman" w:cs="Helvetica"/>
                <w:color w:val="333333"/>
                <w:sz w:val="24"/>
                <w:szCs w:val="24"/>
                <w:lang w:eastAsia="en-GB"/>
              </w:rPr>
            </w:pPr>
          </w:p>
          <w:p w:rsidRPr="00F10E11" w:rsidR="00B53EBC" w:rsidP="00B53EBC" w:rsidRDefault="00B53EBC" w14:paraId="2F53A302"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 xml:space="preserve">Cognition and </w:t>
            </w:r>
            <w:proofErr w:type="gramStart"/>
            <w:r w:rsidRPr="00F10E11">
              <w:rPr>
                <w:rFonts w:eastAsia="Times New Roman" w:cs="Helvetica"/>
                <w:b/>
                <w:bCs/>
                <w:color w:val="333333"/>
                <w:sz w:val="24"/>
                <w:szCs w:val="24"/>
                <w:lang w:eastAsia="en-GB"/>
              </w:rPr>
              <w:t>Learning;</w:t>
            </w:r>
            <w:proofErr w:type="gramEnd"/>
            <w:r w:rsidRPr="00F10E11">
              <w:rPr>
                <w:rFonts w:eastAsia="Times New Roman" w:cs="Helvetica"/>
                <w:color w:val="333333"/>
                <w:sz w:val="24"/>
                <w:szCs w:val="24"/>
                <w:lang w:eastAsia="en-GB"/>
              </w:rPr>
              <w:t xml:space="preserve"> </w:t>
            </w:r>
          </w:p>
          <w:p w:rsidRPr="00F10E11" w:rsidR="00B53EBC" w:rsidP="00B53EBC" w:rsidRDefault="00B53EBC" w14:paraId="36A156AC" w14:textId="69A2077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Support for learning difficulties may be required when children and young people learn at a slower pace than their peers, even with appropriate </w:t>
            </w:r>
            <w:r w:rsidR="00A44EDE">
              <w:rPr>
                <w:rFonts w:eastAsia="Times New Roman" w:cs="Helvetica"/>
                <w:color w:val="333333"/>
                <w:sz w:val="24"/>
                <w:szCs w:val="24"/>
                <w:lang w:eastAsia="en-GB"/>
              </w:rPr>
              <w:t>adapt</w:t>
            </w:r>
            <w:r w:rsidRPr="00F10E11">
              <w:rPr>
                <w:rFonts w:eastAsia="Times New Roman" w:cs="Helvetica"/>
                <w:color w:val="333333"/>
                <w:sz w:val="24"/>
                <w:szCs w:val="24"/>
                <w:lang w:eastAsia="en-GB"/>
              </w:rPr>
              <w:t>ion</w:t>
            </w:r>
            <w:r w:rsidR="00A44EDE">
              <w:rPr>
                <w:rFonts w:eastAsia="Times New Roman" w:cs="Helvetica"/>
                <w:color w:val="333333"/>
                <w:sz w:val="24"/>
                <w:szCs w:val="24"/>
                <w:lang w:eastAsia="en-GB"/>
              </w:rPr>
              <w:t>s</w:t>
            </w:r>
            <w:r w:rsidRPr="00F10E11">
              <w:rPr>
                <w:rFonts w:eastAsia="Times New Roman" w:cs="Helvetica"/>
                <w:color w:val="333333"/>
                <w:sz w:val="24"/>
                <w:szCs w:val="24"/>
                <w:lang w:eastAsia="en-GB"/>
              </w:rPr>
              <w:t>.</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Specific learning difficulties (</w:t>
            </w:r>
            <w:proofErr w:type="spellStart"/>
            <w:r w:rsidRPr="00F10E11">
              <w:rPr>
                <w:rFonts w:eastAsia="Times New Roman" w:cs="Helvetica"/>
                <w:color w:val="333333"/>
                <w:sz w:val="24"/>
                <w:szCs w:val="24"/>
                <w:lang w:eastAsia="en-GB"/>
              </w:rPr>
              <w:t>SpLD</w:t>
            </w:r>
            <w:proofErr w:type="spellEnd"/>
            <w:r w:rsidRPr="00F10E11" w:rsidR="00253816">
              <w:rPr>
                <w:rFonts w:eastAsia="Times New Roman" w:cs="Helvetica"/>
                <w:color w:val="333333"/>
                <w:sz w:val="24"/>
                <w:szCs w:val="24"/>
                <w:lang w:eastAsia="en-GB"/>
              </w:rPr>
              <w:t>):</w:t>
            </w:r>
            <w:r w:rsidRPr="00F10E11">
              <w:rPr>
                <w:rFonts w:eastAsia="Times New Roman" w:cs="Helvetica"/>
                <w:color w:val="333333"/>
                <w:sz w:val="24"/>
                <w:szCs w:val="24"/>
                <w:lang w:eastAsia="en-GB"/>
              </w:rPr>
              <w:t xml:space="preserve"> dyslexia (reading and spelling), dyscalculia (maths),</w:t>
            </w:r>
          </w:p>
          <w:p w:rsidRPr="00F10E11" w:rsidR="00B53EBC" w:rsidP="00B53EBC" w:rsidRDefault="00B53EBC" w14:paraId="6686E13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dyspraxia (co-ordination) and dysgraphia (writing).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Moderate learning difficulties (MLD)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Severe learning difficulties (SLD)</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Profound and multiple learning difficulties (PMLD)</w:t>
            </w:r>
          </w:p>
          <w:p w:rsidR="00BB781C" w:rsidP="00B53EBC" w:rsidRDefault="00BB781C" w14:paraId="42206626" w14:textId="77777777">
            <w:pPr>
              <w:shd w:val="clear" w:color="auto" w:fill="FFFFFF"/>
              <w:spacing w:line="408" w:lineRule="atLeast"/>
              <w:rPr>
                <w:rFonts w:eastAsia="Times New Roman" w:cs="Helvetica"/>
                <w:b/>
                <w:bCs/>
                <w:color w:val="333333"/>
                <w:sz w:val="24"/>
                <w:szCs w:val="24"/>
                <w:lang w:eastAsia="en-GB"/>
              </w:rPr>
            </w:pPr>
          </w:p>
          <w:p w:rsidRPr="00F10E11" w:rsidR="00B53EBC" w:rsidP="00B53EBC" w:rsidRDefault="00B53EBC" w14:paraId="5F7C02C7" w14:textId="4E39229A">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Social, Emotional and Mental Health Difficulties</w:t>
            </w:r>
            <w:r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or </w:t>
            </w:r>
            <w:r w:rsidRPr="00F10E11" w:rsidR="00253816">
              <w:rPr>
                <w:rFonts w:eastAsia="Times New Roman" w:cs="Helvetica"/>
                <w:color w:val="333333"/>
                <w:sz w:val="24"/>
                <w:szCs w:val="24"/>
                <w:lang w:eastAsia="en-GB"/>
              </w:rPr>
              <w:t>reflect</w:t>
            </w:r>
            <w:r w:rsidRPr="00F10E11">
              <w:rPr>
                <w:rFonts w:eastAsia="Times New Roman" w:cs="Helvetica"/>
                <w:color w:val="333333"/>
                <w:sz w:val="24"/>
                <w:szCs w:val="24"/>
                <w:lang w:eastAsia="en-GB"/>
              </w:rPr>
              <w:t xml:space="preserve"> the way a child is coping with a current loss or trauma. Other children and young people may have disorders such as: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w:t>
            </w:r>
            <w:proofErr w:type="gramStart"/>
            <w:r w:rsidRPr="00F10E11">
              <w:rPr>
                <w:rFonts w:eastAsia="Times New Roman" w:cs="Helvetica"/>
                <w:color w:val="333333"/>
                <w:sz w:val="24"/>
                <w:szCs w:val="24"/>
                <w:lang w:eastAsia="en-GB"/>
              </w:rPr>
              <w:t>Attention Deficit Disorder</w:t>
            </w:r>
            <w:proofErr w:type="gramEnd"/>
            <w:r w:rsidRPr="00F10E11">
              <w:rPr>
                <w:rFonts w:eastAsia="Times New Roman" w:cs="Helvetica"/>
                <w:color w:val="333333"/>
                <w:sz w:val="24"/>
                <w:szCs w:val="24"/>
                <w:lang w:eastAsia="en-GB"/>
              </w:rPr>
              <w:t xml:space="preserve"> (ADD)</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Attention Deficit and Hyperactivity Disorder (ADHD)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Attachment Disorder</w:t>
            </w:r>
          </w:p>
          <w:p w:rsidR="00BB781C" w:rsidP="00B53EBC" w:rsidRDefault="00BB781C" w14:paraId="6FFB9F09" w14:textId="77777777">
            <w:pPr>
              <w:shd w:val="clear" w:color="auto" w:fill="FFFFFF"/>
              <w:spacing w:line="408" w:lineRule="atLeast"/>
              <w:rPr>
                <w:rFonts w:eastAsia="Times New Roman" w:cs="Helvetica"/>
                <w:b/>
                <w:bCs/>
                <w:color w:val="333333"/>
                <w:sz w:val="24"/>
                <w:szCs w:val="24"/>
                <w:lang w:eastAsia="en-GB"/>
              </w:rPr>
            </w:pPr>
          </w:p>
          <w:p w:rsidRPr="00F10E11" w:rsidR="00B53EBC" w:rsidP="00B53EBC" w:rsidRDefault="00B53EBC" w14:paraId="338384C7"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Sensory and/or Physical needs</w:t>
            </w:r>
            <w:r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Visual impairment (VI)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Hearing impairment (HI – including Deaf and hearing impairment)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w:t>
            </w:r>
            <w:proofErr w:type="gramStart"/>
            <w:r w:rsidRPr="00F10E11">
              <w:rPr>
                <w:rFonts w:eastAsia="Times New Roman" w:cs="Helvetica"/>
                <w:color w:val="333333"/>
                <w:sz w:val="24"/>
                <w:szCs w:val="24"/>
                <w:lang w:eastAsia="en-GB"/>
              </w:rPr>
              <w:t>Multi-sensory</w:t>
            </w:r>
            <w:proofErr w:type="gramEnd"/>
            <w:r w:rsidRPr="00F10E11">
              <w:rPr>
                <w:rFonts w:eastAsia="Times New Roman" w:cs="Helvetica"/>
                <w:color w:val="333333"/>
                <w:sz w:val="24"/>
                <w:szCs w:val="24"/>
                <w:lang w:eastAsia="en-GB"/>
              </w:rPr>
              <w:t xml:space="preserve"> impairment (MSI - sometimes referred to as Deafblind)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Physical disability (PD).</w:t>
            </w:r>
          </w:p>
          <w:p w:rsidR="00B53EBC" w:rsidP="00B53EBC" w:rsidRDefault="00B53EBC" w14:paraId="57E7F8C3" w14:textId="77777777">
            <w:pPr>
              <w:rPr>
                <w:sz w:val="32"/>
                <w:szCs w:val="32"/>
              </w:rPr>
            </w:pPr>
          </w:p>
        </w:tc>
      </w:tr>
    </w:tbl>
    <w:p w:rsidR="00B53EBC" w:rsidP="00B53EBC" w:rsidRDefault="00B53EBC" w14:paraId="23BA71EA" w14:textId="77777777">
      <w:pPr>
        <w:rPr>
          <w:sz w:val="32"/>
          <w:szCs w:val="32"/>
        </w:rPr>
      </w:pPr>
    </w:p>
    <w:tbl>
      <w:tblPr>
        <w:tblStyle w:val="TableGrid"/>
        <w:tblW w:w="0" w:type="auto"/>
        <w:tblLook w:val="04A0" w:firstRow="1" w:lastRow="0" w:firstColumn="1" w:lastColumn="0" w:noHBand="0" w:noVBand="1"/>
      </w:tblPr>
      <w:tblGrid>
        <w:gridCol w:w="10456"/>
      </w:tblGrid>
      <w:tr w:rsidR="00B53EBC" w:rsidTr="30B43659" w14:paraId="0BC57A7D" w14:textId="77777777">
        <w:tc>
          <w:tcPr>
            <w:tcW w:w="10456" w:type="dxa"/>
            <w:shd w:val="clear" w:color="auto" w:fill="D9E2F3" w:themeFill="accent1" w:themeFillTint="33"/>
            <w:tcMar/>
          </w:tcPr>
          <w:p w:rsidRPr="00B53EBC" w:rsidR="00B53EBC" w:rsidP="00B53EBC" w:rsidRDefault="00B53EBC" w14:paraId="1C412F6F" w14:textId="6020E5BC">
            <w:pPr>
              <w:rPr>
                <w:sz w:val="28"/>
                <w:szCs w:val="28"/>
              </w:rPr>
            </w:pPr>
            <w:r w:rsidRPr="00B53EBC">
              <w:rPr>
                <w:sz w:val="28"/>
                <w:szCs w:val="28"/>
              </w:rPr>
              <w:t>School policies for identifying children and young people with SEN and assessing their needs, including the name and contact details of the SENCO</w:t>
            </w:r>
          </w:p>
        </w:tc>
      </w:tr>
      <w:tr w:rsidR="00B53EBC" w:rsidTr="30B43659" w14:paraId="2D0FCD07" w14:textId="77777777">
        <w:tc>
          <w:tcPr>
            <w:tcW w:w="10456" w:type="dxa"/>
            <w:tcMar/>
          </w:tcPr>
          <w:p w:rsidR="000C0FA8" w:rsidP="000C0FA8" w:rsidRDefault="000C0FA8" w14:paraId="0B6FE472" w14:textId="502D3A0E">
            <w:pPr>
              <w:shd w:val="clear" w:color="auto" w:fill="FFFFFF"/>
              <w:spacing w:line="408" w:lineRule="atLeast"/>
              <w:rPr>
                <w:rFonts w:eastAsia="Times New Roman" w:cs="Helvetica"/>
                <w:color w:val="333333"/>
                <w:sz w:val="24"/>
                <w:szCs w:val="24"/>
                <w:lang w:eastAsia="en-GB"/>
              </w:rPr>
            </w:pPr>
            <w:r w:rsidRPr="00F10E11">
              <w:rPr>
                <w:rFonts w:eastAsia="Times New Roman" w:cs="Helvetica"/>
                <w:b/>
                <w:sz w:val="24"/>
                <w:szCs w:val="24"/>
                <w:lang w:eastAsia="en-GB"/>
              </w:rPr>
              <w:t>Identifying children with SEND and assessing their needs.</w:t>
            </w:r>
            <w:r w:rsidRPr="00F10E11">
              <w:rPr>
                <w:rFonts w:eastAsia="Times New Roman" w:cs="Helvetica"/>
                <w:b/>
                <w:sz w:val="24"/>
                <w:szCs w:val="24"/>
                <w:lang w:eastAsia="en-GB"/>
              </w:rPr>
              <w:br/>
            </w:r>
            <w:r w:rsidRPr="00F10E11">
              <w:rPr>
                <w:rFonts w:eastAsia="Times New Roman" w:cs="Helvetica"/>
                <w:color w:val="333333"/>
                <w:sz w:val="24"/>
                <w:szCs w:val="24"/>
                <w:lang w:eastAsia="en-GB"/>
              </w:rPr>
              <w:t xml:space="preserve">At </w:t>
            </w:r>
            <w:r w:rsidR="00631E16">
              <w:rPr>
                <w:rFonts w:eastAsia="Times New Roman" w:cs="Helvetica"/>
                <w:color w:val="333333"/>
                <w:sz w:val="24"/>
                <w:szCs w:val="24"/>
                <w:lang w:eastAsia="en-GB"/>
              </w:rPr>
              <w:t>Boyton</w:t>
            </w:r>
            <w:r w:rsidR="008B1D8D">
              <w:rPr>
                <w:rFonts w:eastAsia="Times New Roman" w:cs="Helvetica"/>
                <w:color w:val="333333"/>
                <w:sz w:val="24"/>
                <w:szCs w:val="24"/>
                <w:lang w:eastAsia="en-GB"/>
              </w:rPr>
              <w:t xml:space="preserve"> Primary </w:t>
            </w:r>
            <w:r w:rsidRPr="00F10E11">
              <w:rPr>
                <w:rFonts w:eastAsia="Times New Roman" w:cs="Helvetica"/>
                <w:color w:val="333333"/>
                <w:sz w:val="24"/>
                <w:szCs w:val="24"/>
                <w:lang w:eastAsia="en-GB"/>
              </w:rPr>
              <w:t>School</w:t>
            </w:r>
            <w:r w:rsidR="008B1D8D">
              <w:rPr>
                <w:rFonts w:eastAsia="Times New Roman" w:cs="Helvetica"/>
                <w:color w:val="333333"/>
                <w:sz w:val="24"/>
                <w:szCs w:val="24"/>
                <w:lang w:eastAsia="en-GB"/>
              </w:rPr>
              <w:t>,</w:t>
            </w:r>
            <w:r w:rsidRPr="00F10E11">
              <w:rPr>
                <w:rFonts w:eastAsia="Times New Roman" w:cs="Helvetica"/>
                <w:color w:val="333333"/>
                <w:sz w:val="24"/>
                <w:szCs w:val="24"/>
                <w:lang w:eastAsia="en-GB"/>
              </w:rPr>
              <w:t xml:space="preserve"> children are identified as having SEND through a variety of ways including the following:</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Liaison with the previous educational setting.</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Assessment information – is the child performing below age-related expectations?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School based assessments carried out initially by the class teacher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Further school based assessments carried out by the SENCo where concerns have been raised.</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Concerns raised by parents, pupils, or school staff.</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Liaison with external agencies.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Health diagnosis</w:t>
            </w:r>
          </w:p>
          <w:p w:rsidRPr="00F10E11" w:rsidR="00BB781C" w:rsidP="000C0FA8" w:rsidRDefault="00BB781C" w14:paraId="2311174E" w14:textId="77777777">
            <w:pPr>
              <w:shd w:val="clear" w:color="auto" w:fill="FFFFFF"/>
              <w:spacing w:line="408" w:lineRule="atLeast"/>
              <w:rPr>
                <w:rFonts w:eastAsia="Times New Roman" w:cs="Helvetica"/>
                <w:color w:val="333333"/>
                <w:sz w:val="24"/>
                <w:szCs w:val="24"/>
                <w:lang w:eastAsia="en-GB"/>
              </w:rPr>
            </w:pPr>
          </w:p>
          <w:p w:rsidRPr="00F10E11" w:rsidR="000C0FA8" w:rsidP="000C0FA8" w:rsidRDefault="000C0FA8" w14:paraId="5E9B95B2" w14:textId="714CFF72">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Who to contact to talk about your child’s Special Educational Needs or Disabilities (SEND)</w:t>
            </w:r>
            <w:r w:rsidRPr="00F10E11">
              <w:rPr>
                <w:rFonts w:eastAsia="Times New Roman" w:cs="Helvetica"/>
                <w:b/>
                <w:color w:val="333333"/>
                <w:sz w:val="24"/>
                <w:szCs w:val="24"/>
                <w:lang w:eastAsia="en-GB"/>
              </w:rPr>
              <w:br/>
            </w:r>
            <w:r w:rsidRPr="00F10E11">
              <w:rPr>
                <w:rFonts w:eastAsia="Times New Roman" w:cs="Helvetica"/>
                <w:b/>
                <w:bCs/>
                <w:color w:val="333333"/>
                <w:sz w:val="24"/>
                <w:szCs w:val="24"/>
                <w:lang w:eastAsia="en-GB"/>
              </w:rPr>
              <w:t>1) The Class Teacher</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Responsible for:</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Checking on the progress of your child and identifying, planning and delivering any additional </w:t>
            </w:r>
          </w:p>
          <w:p w:rsidRPr="00F10E11" w:rsidR="000C0FA8" w:rsidP="000C0FA8" w:rsidRDefault="000C0FA8" w14:paraId="11CAB4EB" w14:textId="31F0B5FF">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help your child may need (this could be targeted work or additional support) alongside the </w:t>
            </w:r>
          </w:p>
          <w:p w:rsidRPr="00F10E11" w:rsidR="000C0FA8" w:rsidP="000C0FA8" w:rsidRDefault="000C0FA8" w14:paraId="288B5A63" w14:textId="7A82BB9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Special Education Needs/Disabilities Co-ordinator (SENDCo).</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Setting individual targets using an individual action plan, and sharing and reviewing these with </w:t>
            </w:r>
          </w:p>
          <w:p w:rsidRPr="00F10E11" w:rsidR="000C0FA8" w:rsidP="000C0FA8" w:rsidRDefault="000C0FA8" w14:paraId="05175897" w14:textId="0463ACC2">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parents / carers at least termly.</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Personalised teaching and learning for your child as identified on the school’s provision map and </w:t>
            </w:r>
          </w:p>
          <w:p w:rsidRPr="00F10E11" w:rsidR="000C0FA8" w:rsidP="000C0FA8" w:rsidRDefault="000C0FA8" w14:paraId="6BAE5D6A" w14:textId="0AEAE785">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in relation </w:t>
            </w:r>
            <w:r w:rsidRPr="00F10E11" w:rsidR="00253816">
              <w:rPr>
                <w:rFonts w:eastAsia="Times New Roman" w:cs="Helvetica"/>
                <w:color w:val="333333"/>
                <w:sz w:val="24"/>
                <w:szCs w:val="24"/>
                <w:lang w:eastAsia="en-GB"/>
              </w:rPr>
              <w:t>to their</w:t>
            </w:r>
            <w:r w:rsidRPr="00F10E11">
              <w:rPr>
                <w:rFonts w:eastAsia="Times New Roman" w:cs="Helvetica"/>
                <w:color w:val="333333"/>
                <w:sz w:val="24"/>
                <w:szCs w:val="24"/>
                <w:lang w:eastAsia="en-GB"/>
              </w:rPr>
              <w:t xml:space="preserve"> individual action plan.</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Ensuring that the school’s SEND Policy is followed in their classroom and for all the pupils they </w:t>
            </w:r>
          </w:p>
          <w:p w:rsidR="000C0FA8" w:rsidP="000C0FA8" w:rsidRDefault="000C0FA8" w14:paraId="632A8BD5" w14:textId="33526B8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teach with </w:t>
            </w:r>
            <w:r w:rsidRPr="00F10E11" w:rsidR="00253816">
              <w:rPr>
                <w:rFonts w:eastAsia="Times New Roman" w:cs="Helvetica"/>
                <w:color w:val="333333"/>
                <w:sz w:val="24"/>
                <w:szCs w:val="24"/>
                <w:lang w:eastAsia="en-GB"/>
              </w:rPr>
              <w:t>any SEND</w:t>
            </w:r>
            <w:r w:rsidRPr="00F10E11">
              <w:rPr>
                <w:rFonts w:eastAsia="Times New Roman" w:cs="Helvetica"/>
                <w:color w:val="333333"/>
                <w:sz w:val="24"/>
                <w:szCs w:val="24"/>
                <w:lang w:eastAsia="en-GB"/>
              </w:rPr>
              <w:t>.</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Overseeing support that Teaching Assistants or Intervention Teachers provide for your child.</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Ensuring that parents / carers are involved in supporting the child’s learning.</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Providing work /ideas to be used at home to help your child achieve their personalised targets.</w:t>
            </w:r>
          </w:p>
          <w:p w:rsidRPr="00F10E11" w:rsidR="00BB781C" w:rsidP="000C0FA8" w:rsidRDefault="00BB781C" w14:paraId="61B7C88D" w14:textId="77777777">
            <w:pPr>
              <w:shd w:val="clear" w:color="auto" w:fill="FFFFFF"/>
              <w:spacing w:line="408" w:lineRule="atLeast"/>
              <w:rPr>
                <w:rFonts w:eastAsia="Times New Roman" w:cs="Helvetica"/>
                <w:color w:val="333333"/>
                <w:sz w:val="24"/>
                <w:szCs w:val="24"/>
                <w:lang w:eastAsia="en-GB"/>
              </w:rPr>
            </w:pPr>
          </w:p>
          <w:p w:rsidRPr="00F10E11" w:rsidR="000C0FA8" w:rsidP="000C0FA8" w:rsidRDefault="000C0FA8" w14:paraId="72434F3B" w14:textId="77777777">
            <w:pPr>
              <w:shd w:val="clear" w:color="auto" w:fill="FFFFFF"/>
              <w:spacing w:line="408" w:lineRule="atLeast"/>
              <w:rPr>
                <w:rFonts w:eastAsia="Times New Roman" w:cs="Helvetica"/>
                <w:b/>
                <w:bCs/>
                <w:color w:val="333333"/>
                <w:sz w:val="24"/>
                <w:szCs w:val="24"/>
                <w:lang w:eastAsia="en-GB"/>
              </w:rPr>
            </w:pPr>
            <w:r w:rsidRPr="00F10E11">
              <w:rPr>
                <w:rFonts w:eastAsia="Times New Roman" w:cs="Helvetica"/>
                <w:b/>
                <w:bCs/>
                <w:color w:val="333333"/>
                <w:sz w:val="24"/>
                <w:szCs w:val="24"/>
                <w:lang w:eastAsia="en-GB"/>
              </w:rPr>
              <w:t>2) The Special Needs/Disability Coordinator (SENDCo)</w:t>
            </w:r>
          </w:p>
          <w:p w:rsidRPr="00F10E11" w:rsidR="000C0FA8" w:rsidP="30B43659" w:rsidRDefault="00253816" w14:paraId="1B437702" w14:textId="30830BC2">
            <w:pPr>
              <w:shd w:val="clear" w:color="auto" w:fill="FFFFFF" w:themeFill="background1"/>
              <w:spacing w:line="408" w:lineRule="atLeast"/>
              <w:rPr>
                <w:rFonts w:eastAsia="Times New Roman" w:cs="Helvetica"/>
                <w:color w:val="333333"/>
                <w:sz w:val="24"/>
                <w:szCs w:val="24"/>
                <w:lang w:eastAsia="en-GB"/>
              </w:rPr>
            </w:pPr>
            <w:r w:rsidRPr="30B43659" w:rsidR="00253816">
              <w:rPr>
                <w:rFonts w:eastAsia="Times New Roman" w:cs="Helvetica"/>
                <w:b w:val="1"/>
                <w:bCs w:val="1"/>
                <w:color w:val="333333"/>
                <w:sz w:val="24"/>
                <w:szCs w:val="24"/>
                <w:lang w:eastAsia="en-GB"/>
              </w:rPr>
              <w:t>Name</w:t>
            </w:r>
            <w:r w:rsidRPr="30B43659" w:rsidR="00075E6A">
              <w:rPr>
                <w:rFonts w:eastAsia="Times New Roman" w:cs="Helvetica"/>
                <w:b w:val="1"/>
                <w:bCs w:val="1"/>
                <w:color w:val="333333"/>
                <w:sz w:val="24"/>
                <w:szCs w:val="24"/>
                <w:lang w:eastAsia="en-GB"/>
              </w:rPr>
              <w:t xml:space="preserve"> </w:t>
            </w:r>
            <w:r w:rsidRPr="30B43659" w:rsidR="00253816">
              <w:rPr>
                <w:rFonts w:eastAsia="Times New Roman" w:cs="Helvetica"/>
                <w:b w:val="1"/>
                <w:bCs w:val="1"/>
                <w:color w:val="333333"/>
                <w:sz w:val="24"/>
                <w:szCs w:val="24"/>
                <w:lang w:eastAsia="en-GB"/>
              </w:rPr>
              <w:t xml:space="preserve">/ contact details: </w:t>
            </w:r>
            <w:r w:rsidRPr="30B43659" w:rsidR="000C0FA8">
              <w:rPr>
                <w:rFonts w:eastAsia="Times New Roman" w:cs="Helvetica"/>
                <w:b w:val="1"/>
                <w:bCs w:val="1"/>
                <w:color w:val="333333"/>
                <w:sz w:val="24"/>
                <w:szCs w:val="24"/>
                <w:lang w:eastAsia="en-GB"/>
              </w:rPr>
              <w:t xml:space="preserve"> </w:t>
            </w:r>
            <w:r w:rsidRPr="30B43659" w:rsidR="58652C9E">
              <w:rPr>
                <w:rFonts w:eastAsia="Times New Roman" w:cs="Helvetica"/>
                <w:color w:val="333333"/>
                <w:sz w:val="24"/>
                <w:szCs w:val="24"/>
                <w:lang w:eastAsia="en-GB"/>
              </w:rPr>
              <w:t>Katherine Davies</w:t>
            </w:r>
            <w:r w:rsidRPr="30B43659" w:rsidR="62624C55">
              <w:rPr>
                <w:rFonts w:eastAsia="Times New Roman" w:cs="Helvetica"/>
                <w:color w:val="333333"/>
                <w:sz w:val="24"/>
                <w:szCs w:val="24"/>
                <w:lang w:eastAsia="en-GB"/>
              </w:rPr>
              <w:t xml:space="preserve">                           </w:t>
            </w:r>
            <w:r w:rsidRPr="30B43659" w:rsidR="6FB81F04">
              <w:rPr>
                <w:rFonts w:eastAsia="Times New Roman" w:cs="Helvetica"/>
                <w:color w:val="333333"/>
                <w:sz w:val="24"/>
                <w:szCs w:val="24"/>
                <w:lang w:eastAsia="en-GB"/>
              </w:rPr>
              <w:t>kdavies</w:t>
            </w:r>
            <w:r w:rsidRPr="30B43659" w:rsidR="00A706B0">
              <w:rPr>
                <w:rFonts w:eastAsia="Times New Roman" w:cs="Helvetica"/>
                <w:color w:val="333333"/>
                <w:sz w:val="24"/>
                <w:szCs w:val="24"/>
                <w:lang w:eastAsia="en-GB"/>
              </w:rPr>
              <w:t>@andaras.org</w:t>
            </w:r>
            <w:r>
              <w:br/>
            </w:r>
            <w:r w:rsidRPr="30B43659" w:rsidR="000C0FA8">
              <w:rPr>
                <w:rFonts w:eastAsia="Times New Roman" w:cs="Helvetica"/>
                <w:color w:val="333333"/>
                <w:sz w:val="24"/>
                <w:szCs w:val="24"/>
                <w:lang w:eastAsia="en-GB"/>
              </w:rPr>
              <w:t>Responsible for:</w:t>
            </w:r>
            <w:r>
              <w:br/>
            </w:r>
            <w:r w:rsidRPr="30B43659" w:rsidR="000C0FA8">
              <w:rPr>
                <w:rFonts w:eastAsia="Times New Roman" w:cs="Helvetica"/>
                <w:color w:val="333333"/>
                <w:sz w:val="24"/>
                <w:szCs w:val="24"/>
                <w:lang w:eastAsia="en-GB"/>
              </w:rPr>
              <w:t>•    Overseeing the day-to-day operation of the schools SEND policy.</w:t>
            </w:r>
            <w:r>
              <w:br/>
            </w:r>
            <w:r w:rsidRPr="30B43659" w:rsidR="000C0FA8">
              <w:rPr>
                <w:rFonts w:eastAsia="Times New Roman" w:cs="Helvetica"/>
                <w:color w:val="333333"/>
                <w:sz w:val="24"/>
                <w:szCs w:val="24"/>
                <w:lang w:eastAsia="en-GB"/>
              </w:rPr>
              <w:t xml:space="preserve">•    Coordinating provision for children with SEND and advising on the deployment of the school’s </w:t>
            </w:r>
          </w:p>
          <w:p w:rsidRPr="00F10E11" w:rsidR="000C0FA8" w:rsidP="000C0FA8" w:rsidRDefault="000C0FA8" w14:paraId="063942D9"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staff &amp; resources.</w:t>
            </w:r>
          </w:p>
          <w:p w:rsidRPr="00F10E11" w:rsidR="000C0FA8" w:rsidP="000C0FA8" w:rsidRDefault="000C0FA8" w14:paraId="5DC63E5F"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Providing specialist support for teachers and support staff in the school.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    Being a key point of contact with external agencies, especially the local authority and its support </w:t>
            </w:r>
          </w:p>
          <w:p w:rsidRPr="00F10E11" w:rsidR="000C0FA8" w:rsidP="000C0FA8" w:rsidRDefault="000C0FA8" w14:paraId="19539D8D"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services and liaising with parents of children with SEN.</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Updating the school’s SEND register (a system for ensuring that all the SEND needs of pupils in </w:t>
            </w:r>
          </w:p>
          <w:p w:rsidRPr="00F10E11" w:rsidR="000C0FA8" w:rsidP="000C0FA8" w:rsidRDefault="000C0FA8" w14:paraId="37CFF84C" w14:textId="38F2123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this </w:t>
            </w:r>
            <w:r w:rsidRPr="00F10E11" w:rsidR="00253816">
              <w:rPr>
                <w:rFonts w:eastAsia="Times New Roman" w:cs="Helvetica"/>
                <w:color w:val="333333"/>
                <w:sz w:val="24"/>
                <w:szCs w:val="24"/>
                <w:lang w:eastAsia="en-GB"/>
              </w:rPr>
              <w:t>school are</w:t>
            </w:r>
            <w:r w:rsidRPr="00F10E11">
              <w:rPr>
                <w:rFonts w:eastAsia="Times New Roman" w:cs="Helvetica"/>
                <w:color w:val="333333"/>
                <w:sz w:val="24"/>
                <w:szCs w:val="24"/>
                <w:lang w:eastAsia="en-GB"/>
              </w:rPr>
              <w:t xml:space="preserve"> known) and making sure that records of the child’s progress and needs are kept.</w:t>
            </w:r>
          </w:p>
          <w:p w:rsidRPr="00F10E11" w:rsidR="00B53EBC" w:rsidP="000C0FA8" w:rsidRDefault="00B53EBC" w14:paraId="31F8B3A0" w14:textId="77777777">
            <w:pPr>
              <w:rPr>
                <w:sz w:val="24"/>
                <w:szCs w:val="24"/>
              </w:rPr>
            </w:pPr>
          </w:p>
        </w:tc>
      </w:tr>
    </w:tbl>
    <w:p w:rsidR="00B53EBC" w:rsidP="00B53EBC" w:rsidRDefault="00B53EBC" w14:paraId="69A19383" w14:textId="52395F75">
      <w:pPr>
        <w:jc w:val="center"/>
        <w:rPr>
          <w:sz w:val="32"/>
          <w:szCs w:val="32"/>
        </w:rPr>
      </w:pPr>
    </w:p>
    <w:tbl>
      <w:tblPr>
        <w:tblStyle w:val="TableGrid"/>
        <w:tblW w:w="0" w:type="auto"/>
        <w:tblLook w:val="04A0" w:firstRow="1" w:lastRow="0" w:firstColumn="1" w:lastColumn="0" w:noHBand="0" w:noVBand="1"/>
      </w:tblPr>
      <w:tblGrid>
        <w:gridCol w:w="10456"/>
      </w:tblGrid>
      <w:tr w:rsidR="00B53EBC" w:rsidTr="00041847" w14:paraId="00569EAE" w14:textId="77777777">
        <w:tc>
          <w:tcPr>
            <w:tcW w:w="10456" w:type="dxa"/>
            <w:shd w:val="clear" w:color="auto" w:fill="D9E2F3" w:themeFill="accent1" w:themeFillTint="33"/>
          </w:tcPr>
          <w:p w:rsidRPr="00B53EBC" w:rsidR="00B53EBC" w:rsidP="00B53EBC" w:rsidRDefault="00B53EBC" w14:paraId="7EE3B2FD" w14:textId="5F24DDF7">
            <w:pPr>
              <w:rPr>
                <w:sz w:val="28"/>
                <w:szCs w:val="28"/>
              </w:rPr>
            </w:pPr>
            <w:r w:rsidRPr="00B53EBC">
              <w:rPr>
                <w:sz w:val="28"/>
                <w:szCs w:val="28"/>
              </w:rPr>
              <w:t>Arrangements for consulting parents of children with SEN and involving them in their child’s education</w:t>
            </w:r>
            <w:r>
              <w:rPr>
                <w:sz w:val="28"/>
                <w:szCs w:val="28"/>
              </w:rPr>
              <w:t>.</w:t>
            </w:r>
          </w:p>
        </w:tc>
      </w:tr>
      <w:tr w:rsidR="00B53EBC" w:rsidTr="00A33E67" w14:paraId="5493933A" w14:textId="77777777">
        <w:tc>
          <w:tcPr>
            <w:tcW w:w="10456" w:type="dxa"/>
          </w:tcPr>
          <w:p w:rsidRPr="00F10E11" w:rsidR="00253816" w:rsidP="00253816" w:rsidRDefault="00253816" w14:paraId="1A68DD06"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Consulting parents of children with SEN and involving them in their child’s education.</w:t>
            </w:r>
            <w:r w:rsidRPr="00F10E11">
              <w:rPr>
                <w:rFonts w:eastAsia="Times New Roman" w:cs="Helvetica"/>
                <w:b/>
                <w:color w:val="333333"/>
                <w:sz w:val="24"/>
                <w:szCs w:val="24"/>
                <w:lang w:eastAsia="en-GB"/>
              </w:rPr>
              <w:br/>
            </w:r>
            <w:r w:rsidRPr="00F10E11">
              <w:rPr>
                <w:rFonts w:eastAsia="Times New Roman" w:cs="Helvetica"/>
                <w:color w:val="333333"/>
                <w:sz w:val="24"/>
                <w:szCs w:val="24"/>
                <w:lang w:eastAsia="en-GB"/>
              </w:rPr>
              <w:t>If a child is identified as not making progress, the school will set up a meeting to discuss this with parents / carers in more detail and to:</w:t>
            </w:r>
          </w:p>
          <w:p w:rsidRPr="00F10E11" w:rsidR="00253816" w:rsidP="00253816" w:rsidRDefault="00253816" w14:paraId="43F3E1AE" w14:textId="77777777">
            <w:pPr>
              <w:numPr>
                <w:ilvl w:val="0"/>
                <w:numId w:val="1"/>
              </w:num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Listen to any concerns they may have.</w:t>
            </w:r>
          </w:p>
          <w:p w:rsidRPr="00F10E11" w:rsidR="00253816" w:rsidP="00253816" w:rsidRDefault="00253816" w14:paraId="7E25BA61" w14:textId="77777777">
            <w:pPr>
              <w:numPr>
                <w:ilvl w:val="0"/>
                <w:numId w:val="1"/>
              </w:num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Plan any additional support your child may need.</w:t>
            </w:r>
          </w:p>
          <w:p w:rsidR="00075E6A" w:rsidP="00075E6A" w:rsidRDefault="00253816" w14:paraId="0E485018" w14:textId="77777777">
            <w:pPr>
              <w:numPr>
                <w:ilvl w:val="0"/>
                <w:numId w:val="1"/>
              </w:num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Discuss with parents / carers any referrals to outside professionals to support their child.</w:t>
            </w:r>
          </w:p>
          <w:p w:rsidRPr="00075E6A" w:rsidR="00253816" w:rsidP="00075E6A" w:rsidRDefault="00253816" w14:paraId="389BD63F" w14:textId="7260FFF5">
            <w:pPr>
              <w:numPr>
                <w:ilvl w:val="0"/>
                <w:numId w:val="1"/>
              </w:numPr>
              <w:shd w:val="clear" w:color="auto" w:fill="FFFFFF"/>
              <w:spacing w:line="408" w:lineRule="atLeast"/>
              <w:rPr>
                <w:rFonts w:eastAsia="Times New Roman" w:cs="Helvetica"/>
                <w:color w:val="333333"/>
                <w:sz w:val="24"/>
                <w:szCs w:val="24"/>
                <w:lang w:eastAsia="en-GB"/>
              </w:rPr>
            </w:pPr>
            <w:r w:rsidRPr="00075E6A">
              <w:rPr>
                <w:rFonts w:eastAsia="Times New Roman" w:cs="Helvetica"/>
                <w:color w:val="333333"/>
                <w:sz w:val="24"/>
                <w:szCs w:val="24"/>
                <w:lang w:eastAsia="en-GB"/>
              </w:rPr>
              <w:t>The school will aim to ensure that parents / carers are:</w:t>
            </w:r>
            <w:r w:rsidRPr="00075E6A">
              <w:rPr>
                <w:rFonts w:eastAsia="Times New Roman" w:cs="Helvetica"/>
                <w:color w:val="333333"/>
                <w:sz w:val="24"/>
                <w:szCs w:val="24"/>
                <w:lang w:eastAsia="en-GB"/>
              </w:rPr>
              <w:br/>
            </w:r>
            <w:r w:rsidRPr="00075E6A">
              <w:rPr>
                <w:rFonts w:eastAsia="Times New Roman" w:cs="Helvetica"/>
                <w:color w:val="333333"/>
                <w:sz w:val="24"/>
                <w:szCs w:val="24"/>
                <w:lang w:eastAsia="en-GB"/>
              </w:rPr>
              <w:t>o    involved in supporting their child’s learning</w:t>
            </w:r>
            <w:r w:rsidRPr="00075E6A">
              <w:rPr>
                <w:rFonts w:eastAsia="Times New Roman" w:cs="Helvetica"/>
                <w:color w:val="333333"/>
                <w:sz w:val="24"/>
                <w:szCs w:val="24"/>
                <w:lang w:eastAsia="en-GB"/>
              </w:rPr>
              <w:br/>
            </w:r>
            <w:r w:rsidRPr="00075E6A">
              <w:rPr>
                <w:rFonts w:eastAsia="Times New Roman" w:cs="Helvetica"/>
                <w:color w:val="333333"/>
                <w:sz w:val="24"/>
                <w:szCs w:val="24"/>
                <w:lang w:eastAsia="en-GB"/>
              </w:rPr>
              <w:t>o    kept informed about the support their child is getting</w:t>
            </w:r>
            <w:r w:rsidRPr="00075E6A">
              <w:rPr>
                <w:rFonts w:eastAsia="Times New Roman" w:cs="Helvetica"/>
                <w:color w:val="333333"/>
                <w:sz w:val="24"/>
                <w:szCs w:val="24"/>
                <w:lang w:eastAsia="en-GB"/>
              </w:rPr>
              <w:br/>
            </w:r>
            <w:r w:rsidRPr="00075E6A">
              <w:rPr>
                <w:rFonts w:eastAsia="Times New Roman" w:cs="Helvetica"/>
                <w:color w:val="333333"/>
                <w:sz w:val="24"/>
                <w:szCs w:val="24"/>
                <w:lang w:eastAsia="en-GB"/>
              </w:rPr>
              <w:t>o    involved in reviewing how they are doing</w:t>
            </w:r>
          </w:p>
          <w:p w:rsidRPr="00F10E11" w:rsidR="00C3649E" w:rsidP="00C3649E" w:rsidRDefault="00C3649E" w14:paraId="1CCAEDFF" w14:textId="77777777">
            <w:pPr>
              <w:shd w:val="clear" w:color="auto" w:fill="FFFFFF"/>
              <w:spacing w:line="408" w:lineRule="atLeast"/>
              <w:rPr>
                <w:rFonts w:eastAsia="Times New Roman" w:cs="Helvetica"/>
                <w:color w:val="333333"/>
                <w:sz w:val="24"/>
                <w:szCs w:val="24"/>
                <w:lang w:eastAsia="en-GB"/>
              </w:rPr>
            </w:pPr>
          </w:p>
          <w:p w:rsidRPr="00F10E11" w:rsidR="00C3649E" w:rsidP="00C3649E" w:rsidRDefault="00C3649E" w14:paraId="1CDE0EDB"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All parents have a formal opportunity to liaise with their child’s class teacher twice a year during our</w:t>
            </w:r>
            <w:r w:rsidRPr="00F10E11">
              <w:rPr>
                <w:rFonts w:ascii="Helvetica" w:hAnsi="Helvetica" w:eastAsia="Times New Roman" w:cs="Helvetica"/>
                <w:color w:val="333333"/>
                <w:sz w:val="24"/>
                <w:szCs w:val="24"/>
                <w:lang w:eastAsia="en-GB"/>
              </w:rPr>
              <w:t xml:space="preserve"> </w:t>
            </w:r>
            <w:r w:rsidRPr="00F10E11">
              <w:rPr>
                <w:rFonts w:eastAsia="Times New Roman" w:cs="Helvetica"/>
                <w:color w:val="333333"/>
                <w:sz w:val="24"/>
                <w:szCs w:val="24"/>
                <w:lang w:eastAsia="en-GB"/>
              </w:rPr>
              <w:t>Parent/Teacher Consultation days. In addition, all parents receive a written report identifying how their child is progressing in all areas of the curriculum.  </w:t>
            </w:r>
          </w:p>
          <w:p w:rsidRPr="00F10E11" w:rsidR="00C3649E" w:rsidP="00C3649E" w:rsidRDefault="00C3649E" w14:paraId="0DECA00F" w14:textId="015C9034">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If a child is identified as not making progress, the school will set up a meeting to discuss this with parents in more detail and to:</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Listen to any concerns they may have.</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Discuss/review a </w:t>
            </w:r>
            <w:r w:rsidR="00A706B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Plan any additional support the child may need.</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Discuss with parents / carers any referrals to outside professionals to support the child.</w:t>
            </w:r>
          </w:p>
          <w:p w:rsidRPr="00F10E11" w:rsidR="00C3649E" w:rsidP="00C3649E" w:rsidRDefault="00C3649E" w14:paraId="49C51147" w14:textId="77777777">
            <w:pPr>
              <w:shd w:val="clear" w:color="auto" w:fill="FFFFFF"/>
              <w:spacing w:line="408" w:lineRule="atLeast"/>
              <w:rPr>
                <w:rFonts w:eastAsia="Times New Roman" w:cs="Helvetica"/>
                <w:color w:val="333333"/>
                <w:sz w:val="24"/>
                <w:szCs w:val="24"/>
                <w:lang w:eastAsia="en-GB"/>
              </w:rPr>
            </w:pPr>
          </w:p>
          <w:p w:rsidRPr="00F10E11" w:rsidR="00C3649E" w:rsidP="00C3649E" w:rsidRDefault="00C3649E" w14:paraId="2834A29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Please note that the class teacher is regularly available afterschool to discuss a child’s progress or any concerns parents may have and to share information about what is working well at home and school, so that similar strategies can be used.</w:t>
            </w:r>
          </w:p>
          <w:p w:rsidRPr="00F10E11" w:rsidR="00C3649E" w:rsidP="00C3649E" w:rsidRDefault="00C3649E" w14:paraId="064F485D"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Via appointment, the SENCo is available to meet with parents / carers to discuss the child’s progress or any concerns/worries.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All information from outside professionals will be shared with parents / carers either through a  </w:t>
            </w:r>
          </w:p>
          <w:p w:rsidRPr="00F10E11" w:rsidR="00C3649E" w:rsidP="00C3649E" w:rsidRDefault="00C3649E" w14:paraId="2A97DDC5"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direct discussion or in a report.</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In some case a home-school link book is set up to aide regular communication between home </w:t>
            </w:r>
          </w:p>
          <w:p w:rsidRPr="00F10E11" w:rsidR="00C3649E" w:rsidP="00C3649E" w:rsidRDefault="00C3649E" w14:paraId="1F239B12"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and school.</w:t>
            </w:r>
          </w:p>
          <w:p w:rsidRPr="00F10E11" w:rsidR="00B53EBC" w:rsidP="00A33E67" w:rsidRDefault="00B53EBC" w14:paraId="16123BFA" w14:textId="77777777">
            <w:pPr>
              <w:jc w:val="center"/>
              <w:rPr>
                <w:sz w:val="24"/>
                <w:szCs w:val="24"/>
              </w:rPr>
            </w:pPr>
          </w:p>
        </w:tc>
      </w:tr>
    </w:tbl>
    <w:p w:rsidRPr="00B34506" w:rsidR="00B53EBC" w:rsidP="00B53EBC" w:rsidRDefault="00B53EBC" w14:paraId="7E0FE424" w14:textId="3C840320">
      <w:pPr>
        <w:jc w:val="center"/>
        <w:rPr>
          <w:sz w:val="24"/>
          <w:szCs w:val="24"/>
        </w:rPr>
      </w:pPr>
    </w:p>
    <w:tbl>
      <w:tblPr>
        <w:tblStyle w:val="TableGrid"/>
        <w:tblW w:w="0" w:type="auto"/>
        <w:tblLook w:val="04A0" w:firstRow="1" w:lastRow="0" w:firstColumn="1" w:lastColumn="0" w:noHBand="0" w:noVBand="1"/>
      </w:tblPr>
      <w:tblGrid>
        <w:gridCol w:w="10456"/>
      </w:tblGrid>
      <w:tr w:rsidR="00B53EBC" w:rsidTr="00041847" w14:paraId="5A189235" w14:textId="77777777">
        <w:tc>
          <w:tcPr>
            <w:tcW w:w="10456" w:type="dxa"/>
            <w:shd w:val="clear" w:color="auto" w:fill="D9E2F3" w:themeFill="accent1" w:themeFillTint="33"/>
          </w:tcPr>
          <w:p w:rsidRPr="00B53EBC" w:rsidR="00B53EBC" w:rsidP="00B53EBC" w:rsidRDefault="00B53EBC" w14:paraId="448FC22A" w14:textId="634B252E">
            <w:pPr>
              <w:rPr>
                <w:sz w:val="28"/>
                <w:szCs w:val="28"/>
              </w:rPr>
            </w:pPr>
            <w:r w:rsidRPr="00B53EBC">
              <w:rPr>
                <w:sz w:val="28"/>
                <w:szCs w:val="28"/>
              </w:rPr>
              <w:t>Arrangements for consulting young people with SEN and involving them in their education</w:t>
            </w:r>
            <w:r w:rsidR="00253816">
              <w:rPr>
                <w:sz w:val="28"/>
                <w:szCs w:val="28"/>
              </w:rPr>
              <w:t>.</w:t>
            </w:r>
          </w:p>
        </w:tc>
      </w:tr>
      <w:tr w:rsidR="00B53EBC" w:rsidTr="00A33E67" w14:paraId="59F6C74F" w14:textId="77777777">
        <w:tc>
          <w:tcPr>
            <w:tcW w:w="10456" w:type="dxa"/>
          </w:tcPr>
          <w:p w:rsidRPr="00F10E11" w:rsidR="00253816" w:rsidP="00253816" w:rsidRDefault="00253816" w14:paraId="79BFEDFE" w14:textId="4B4B2A6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The school will ensure that the views of the child are </w:t>
            </w:r>
            <w:r w:rsidRPr="00F10E11" w:rsidR="00F2752E">
              <w:rPr>
                <w:rFonts w:eastAsia="Times New Roman" w:cs="Helvetica"/>
                <w:color w:val="333333"/>
                <w:sz w:val="24"/>
                <w:szCs w:val="24"/>
                <w:lang w:eastAsia="en-GB"/>
              </w:rPr>
              <w:t>considered</w:t>
            </w:r>
            <w:r w:rsidRPr="00F10E11">
              <w:rPr>
                <w:rFonts w:eastAsia="Times New Roman" w:cs="Helvetica"/>
                <w:color w:val="333333"/>
                <w:sz w:val="24"/>
                <w:szCs w:val="24"/>
                <w:lang w:eastAsia="en-GB"/>
              </w:rPr>
              <w:t xml:space="preserve">. This could be through involving the child in all or part of the discussion itself or gathering their views as part of the preparation. </w:t>
            </w:r>
          </w:p>
          <w:p w:rsidR="00B53EBC" w:rsidP="00253816" w:rsidRDefault="00B53EBC" w14:paraId="7BADE9FF" w14:textId="77777777">
            <w:pPr>
              <w:rPr>
                <w:sz w:val="32"/>
                <w:szCs w:val="32"/>
              </w:rPr>
            </w:pPr>
          </w:p>
        </w:tc>
      </w:tr>
    </w:tbl>
    <w:p w:rsidRPr="00B34506" w:rsidR="00B53EBC" w:rsidP="00B53EBC" w:rsidRDefault="00B53EBC" w14:paraId="2F78B3A0" w14:textId="6B48FC49">
      <w:pPr>
        <w:jc w:val="center"/>
        <w:rPr>
          <w:sz w:val="24"/>
          <w:szCs w:val="24"/>
        </w:rPr>
      </w:pPr>
    </w:p>
    <w:tbl>
      <w:tblPr>
        <w:tblStyle w:val="TableGrid"/>
        <w:tblW w:w="0" w:type="auto"/>
        <w:tblLook w:val="04A0" w:firstRow="1" w:lastRow="0" w:firstColumn="1" w:lastColumn="0" w:noHBand="0" w:noVBand="1"/>
      </w:tblPr>
      <w:tblGrid>
        <w:gridCol w:w="10456"/>
      </w:tblGrid>
      <w:tr w:rsidR="00B53EBC" w:rsidTr="00041847" w14:paraId="1E70C8D4" w14:textId="77777777">
        <w:tc>
          <w:tcPr>
            <w:tcW w:w="10456" w:type="dxa"/>
            <w:shd w:val="clear" w:color="auto" w:fill="D9E2F3" w:themeFill="accent1" w:themeFillTint="33"/>
          </w:tcPr>
          <w:p w:rsidRPr="000F3054" w:rsidR="00B53EBC" w:rsidP="000F3054" w:rsidRDefault="00B53EBC" w14:paraId="7CA69A0C" w14:textId="79B2D5D8">
            <w:pPr>
              <w:rPr>
                <w:sz w:val="28"/>
                <w:szCs w:val="28"/>
              </w:rPr>
            </w:pPr>
            <w:r w:rsidRPr="000F3054">
              <w:rPr>
                <w:sz w:val="28"/>
                <w:szCs w:val="28"/>
              </w:rPr>
              <w:t xml:space="preserve">Arrangements for assessing and reviewing children and young people’s progress towards </w:t>
            </w:r>
            <w:r w:rsidRPr="000F3054" w:rsidR="000F3054">
              <w:rPr>
                <w:sz w:val="28"/>
                <w:szCs w:val="28"/>
              </w:rPr>
              <w:t>outcomes, including</w:t>
            </w:r>
            <w:r w:rsidRPr="000F3054">
              <w:rPr>
                <w:sz w:val="28"/>
                <w:szCs w:val="28"/>
              </w:rPr>
              <w:t xml:space="preserve"> the opportunities available to work with parents and young people as part of this assessment and review</w:t>
            </w:r>
          </w:p>
        </w:tc>
      </w:tr>
      <w:tr w:rsidR="00B53EBC" w:rsidTr="00A33E67" w14:paraId="7A2926F4" w14:textId="77777777">
        <w:tc>
          <w:tcPr>
            <w:tcW w:w="10456" w:type="dxa"/>
          </w:tcPr>
          <w:p w:rsidRPr="00F10E11" w:rsidR="00253816" w:rsidP="00253816" w:rsidRDefault="00253816" w14:paraId="5BC058A9" w14:textId="0348AA9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All pupils will be provided with high quality teaching that is </w:t>
            </w:r>
            <w:r w:rsidR="00560A5C">
              <w:rPr>
                <w:rFonts w:eastAsia="Times New Roman" w:cs="Helvetica"/>
                <w:color w:val="333333"/>
                <w:sz w:val="24"/>
                <w:szCs w:val="24"/>
                <w:lang w:eastAsia="en-GB"/>
              </w:rPr>
              <w:t>adaptive</w:t>
            </w:r>
            <w:r w:rsidRPr="00F10E11">
              <w:rPr>
                <w:rFonts w:eastAsia="Times New Roman" w:cs="Helvetica"/>
                <w:color w:val="333333"/>
                <w:sz w:val="24"/>
                <w:szCs w:val="24"/>
                <w:lang w:eastAsia="en-GB"/>
              </w:rPr>
              <w:t xml:space="preserve"> to meet the needs of all learners.  The quality of classroom teaching provided to pupils with SEND is monitored through </w:t>
            </w:r>
            <w:r w:rsidRPr="00F10E11" w:rsidR="00F2752E">
              <w:rPr>
                <w:rFonts w:eastAsia="Times New Roman" w:cs="Helvetica"/>
                <w:color w:val="333333"/>
                <w:sz w:val="24"/>
                <w:szCs w:val="24"/>
                <w:lang w:eastAsia="en-GB"/>
              </w:rPr>
              <w:t>several</w:t>
            </w:r>
            <w:r w:rsidRPr="00F10E11">
              <w:rPr>
                <w:rFonts w:eastAsia="Times New Roman" w:cs="Helvetica"/>
                <w:color w:val="333333"/>
                <w:sz w:val="24"/>
                <w:szCs w:val="24"/>
                <w:lang w:eastAsia="en-GB"/>
              </w:rPr>
              <w:t xml:space="preserve"> processes that include: </w:t>
            </w:r>
          </w:p>
          <w:p w:rsidRPr="00F10E11" w:rsidR="00253816" w:rsidP="00253816" w:rsidRDefault="00253816" w14:paraId="7D1636B0" w14:textId="05395393">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1. classroom observation</w:t>
            </w:r>
            <w:r w:rsidR="00075E6A">
              <w:rPr>
                <w:rFonts w:eastAsia="Times New Roman" w:cs="Helvetica"/>
                <w:color w:val="333333"/>
                <w:sz w:val="24"/>
                <w:szCs w:val="24"/>
                <w:lang w:eastAsia="en-GB"/>
              </w:rPr>
              <w:t xml:space="preserve"> / learning walks</w:t>
            </w:r>
            <w:r w:rsidRPr="00F10E11">
              <w:rPr>
                <w:rFonts w:eastAsia="Times New Roman" w:cs="Helvetica"/>
                <w:color w:val="333333"/>
                <w:sz w:val="24"/>
                <w:szCs w:val="24"/>
                <w:lang w:eastAsia="en-GB"/>
              </w:rPr>
              <w:t xml:space="preserve"> by the senior leadership team, the SENCo, external verifiers, </w:t>
            </w:r>
          </w:p>
          <w:p w:rsidRPr="00F10E11" w:rsidR="00253816" w:rsidP="00253816" w:rsidRDefault="00253816" w14:paraId="583D0256"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2. ongoing assessment of progress made by pupils with SEND, </w:t>
            </w:r>
          </w:p>
          <w:p w:rsidRPr="00F10E11" w:rsidR="00253816" w:rsidP="00253816" w:rsidRDefault="00253816" w14:paraId="378F7595"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3. work sampling and scrutiny of planning to ensure effective matching of work to pupil need, </w:t>
            </w:r>
          </w:p>
          <w:p w:rsidRPr="00F10E11" w:rsidR="00253816" w:rsidP="00253816" w:rsidRDefault="00253816" w14:paraId="159EB4E4"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4. teacher meetings with the SENCo to provide advice and guidance on meeting the needs of pupils    </w:t>
            </w:r>
          </w:p>
          <w:p w:rsidRPr="00F10E11" w:rsidR="00253816" w:rsidP="00253816" w:rsidRDefault="00253816" w14:paraId="048E478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with SEND,  </w:t>
            </w:r>
          </w:p>
          <w:p w:rsidRPr="00F10E11" w:rsidR="00253816" w:rsidP="00253816" w:rsidRDefault="00253816" w14:paraId="615BB2F4"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5. pupil and parent feedback on the quality and effectiveness of interventions provided,  </w:t>
            </w:r>
          </w:p>
          <w:p w:rsidRPr="00F10E11" w:rsidR="00253816" w:rsidP="00253816" w:rsidRDefault="00253816" w14:paraId="15ED2677" w14:textId="5F1B521F">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6. attendance and behaviour records.  </w:t>
            </w:r>
          </w:p>
          <w:p w:rsidRPr="00F10E11" w:rsidR="00253816" w:rsidP="00253816" w:rsidRDefault="00253816" w14:paraId="362A5C82" w14:textId="77777777">
            <w:pPr>
              <w:shd w:val="clear" w:color="auto" w:fill="FFFFFF"/>
              <w:spacing w:line="408" w:lineRule="atLeast"/>
              <w:rPr>
                <w:rFonts w:eastAsia="Times New Roman" w:cs="Helvetica"/>
                <w:color w:val="333333"/>
                <w:sz w:val="24"/>
                <w:szCs w:val="24"/>
                <w:lang w:eastAsia="en-GB"/>
              </w:rPr>
            </w:pPr>
          </w:p>
          <w:p w:rsidR="00253816" w:rsidP="00253816" w:rsidRDefault="00253816" w14:paraId="45E96551" w14:textId="40ADE2ED">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Pupils with a disability will be provided with reasonable adjustments (such as auxiliary aids and services) to overcome any disadvantage experienced in schools and increase their access to the taught curriculum.  </w:t>
            </w:r>
          </w:p>
          <w:p w:rsidRPr="00F10E11" w:rsidR="00B34506" w:rsidP="00253816" w:rsidRDefault="00B34506" w14:paraId="69E77FA7" w14:textId="77777777">
            <w:pPr>
              <w:shd w:val="clear" w:color="auto" w:fill="FFFFFF"/>
              <w:spacing w:line="408" w:lineRule="atLeast"/>
              <w:rPr>
                <w:rFonts w:eastAsia="Times New Roman" w:cs="Helvetica"/>
                <w:color w:val="333333"/>
                <w:sz w:val="24"/>
                <w:szCs w:val="24"/>
                <w:lang w:eastAsia="en-GB"/>
              </w:rPr>
            </w:pPr>
          </w:p>
          <w:p w:rsidR="00253816" w:rsidP="00253816" w:rsidRDefault="00253816" w14:paraId="38BAEAAB" w14:textId="7119168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All pupils have individual national curriculum targets set in line with national outcomes to ensure ambition. Parents are informed of these via the reporting system </w:t>
            </w:r>
            <w:r w:rsidRPr="00F10E11" w:rsidR="00F2752E">
              <w:rPr>
                <w:rFonts w:eastAsia="Times New Roman" w:cs="Helvetica"/>
                <w:color w:val="333333"/>
                <w:sz w:val="24"/>
                <w:szCs w:val="24"/>
                <w:lang w:eastAsia="en-GB"/>
              </w:rPr>
              <w:t>and</w:t>
            </w:r>
            <w:r w:rsidRPr="00F10E11">
              <w:rPr>
                <w:rFonts w:eastAsia="Times New Roman" w:cs="Helvetica"/>
                <w:color w:val="333333"/>
                <w:sz w:val="24"/>
                <w:szCs w:val="24"/>
                <w:lang w:eastAsia="en-GB"/>
              </w:rPr>
              <w:t xml:space="preserve"> at events such as Parents’ Evenings. </w:t>
            </w:r>
          </w:p>
          <w:p w:rsidRPr="00F10E11" w:rsidR="00B34506" w:rsidP="00253816" w:rsidRDefault="00B34506" w14:paraId="6A82830C" w14:textId="77777777">
            <w:pPr>
              <w:shd w:val="clear" w:color="auto" w:fill="FFFFFF"/>
              <w:spacing w:line="408" w:lineRule="atLeast"/>
              <w:rPr>
                <w:rFonts w:eastAsia="Times New Roman" w:cs="Helvetica"/>
                <w:color w:val="333333"/>
                <w:sz w:val="24"/>
                <w:szCs w:val="24"/>
                <w:lang w:eastAsia="en-GB"/>
              </w:rPr>
            </w:pPr>
          </w:p>
          <w:p w:rsidR="00253816" w:rsidP="00253816" w:rsidRDefault="00253816" w14:paraId="75C96CAC" w14:textId="2BEA582D">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Pupils’ attainment</w:t>
            </w:r>
            <w:r w:rsidR="00075E6A">
              <w:rPr>
                <w:rFonts w:eastAsia="Times New Roman" w:cs="Helvetica"/>
                <w:color w:val="333333"/>
                <w:sz w:val="24"/>
                <w:szCs w:val="24"/>
                <w:lang w:eastAsia="en-GB"/>
              </w:rPr>
              <w:t xml:space="preserve"> is</w:t>
            </w:r>
            <w:r w:rsidRPr="00F10E11">
              <w:rPr>
                <w:rFonts w:eastAsia="Times New Roman" w:cs="Helvetica"/>
                <w:color w:val="333333"/>
                <w:sz w:val="24"/>
                <w:szCs w:val="24"/>
                <w:lang w:eastAsia="en-GB"/>
              </w:rPr>
              <w:t xml:space="preserve"> tracked using the whole school tracking system and those failing to make expected levels of progress are identified </w:t>
            </w:r>
            <w:r w:rsidR="00075E6A">
              <w:rPr>
                <w:rFonts w:eastAsia="Times New Roman" w:cs="Helvetica"/>
                <w:color w:val="333333"/>
                <w:sz w:val="24"/>
                <w:szCs w:val="24"/>
                <w:lang w:eastAsia="en-GB"/>
              </w:rPr>
              <w:t>swiftly</w:t>
            </w:r>
            <w:r w:rsidRPr="00F10E11">
              <w:rPr>
                <w:rFonts w:eastAsia="Times New Roman" w:cs="Helvetica"/>
                <w:color w:val="333333"/>
                <w:sz w:val="24"/>
                <w:szCs w:val="24"/>
                <w:lang w:eastAsia="en-GB"/>
              </w:rPr>
              <w:t>.  These pupils are then discussed in termly progress meetings that are undertaken between the class</w:t>
            </w:r>
            <w:r w:rsidR="00075E6A">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t xml:space="preserve">teacher and a member of the Senior Leadership team and if appropriate, the pupil themselves.   </w:t>
            </w:r>
          </w:p>
          <w:p w:rsidRPr="00F10E11" w:rsidR="00B34506" w:rsidP="00253816" w:rsidRDefault="00B34506" w14:paraId="584570A4" w14:textId="77777777">
            <w:pPr>
              <w:shd w:val="clear" w:color="auto" w:fill="FFFFFF"/>
              <w:spacing w:line="408" w:lineRule="atLeast"/>
              <w:rPr>
                <w:rFonts w:eastAsia="Times New Roman" w:cs="Helvetica"/>
                <w:color w:val="333333"/>
                <w:sz w:val="24"/>
                <w:szCs w:val="24"/>
                <w:lang w:eastAsia="en-GB"/>
              </w:rPr>
            </w:pPr>
          </w:p>
          <w:p w:rsidRPr="00F10E11" w:rsidR="00253816" w:rsidP="00253816" w:rsidRDefault="00253816" w14:paraId="32A345F9" w14:textId="079E281B">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Additional action to increase the rate of progress will be then identified and recorded that will include a review of the impact of the </w:t>
            </w:r>
            <w:r w:rsidR="00232EFC">
              <w:rPr>
                <w:rFonts w:eastAsia="Times New Roman" w:cs="Helvetica"/>
                <w:color w:val="333333"/>
                <w:sz w:val="24"/>
                <w:szCs w:val="24"/>
                <w:lang w:eastAsia="en-GB"/>
              </w:rPr>
              <w:t>adap</w:t>
            </w:r>
            <w:r w:rsidRPr="00F10E11">
              <w:rPr>
                <w:rFonts w:eastAsia="Times New Roman" w:cs="Helvetica"/>
                <w:color w:val="333333"/>
                <w:sz w:val="24"/>
                <w:szCs w:val="24"/>
                <w:lang w:eastAsia="en-GB"/>
              </w:rPr>
              <w:t xml:space="preserve">ted teaching being provided to the child, and if required, provision to the teacher of additional strategies to further support the success of the pupil.   Where it is decided during this early discussion that special educational provision is required to support increased rates, parents will be informed that the school considers their child may require SEN support and their partnership sought </w:t>
            </w:r>
            <w:r w:rsidRPr="00F10E11" w:rsidR="00F2752E">
              <w:rPr>
                <w:rFonts w:eastAsia="Times New Roman" w:cs="Helvetica"/>
                <w:color w:val="333333"/>
                <w:sz w:val="24"/>
                <w:szCs w:val="24"/>
                <w:lang w:eastAsia="en-GB"/>
              </w:rPr>
              <w:t>to</w:t>
            </w:r>
            <w:r w:rsidRPr="00F10E11">
              <w:rPr>
                <w:rFonts w:eastAsia="Times New Roman" w:cs="Helvetica"/>
                <w:color w:val="333333"/>
                <w:sz w:val="24"/>
                <w:szCs w:val="24"/>
                <w:lang w:eastAsia="en-GB"/>
              </w:rPr>
              <w:t xml:space="preserve"> improve attainments.  </w:t>
            </w:r>
          </w:p>
          <w:p w:rsidR="00253816" w:rsidP="00253816" w:rsidRDefault="00253816" w14:paraId="4B5AF86C" w14:textId="122BBAA0">
            <w:pPr>
              <w:shd w:val="clear" w:color="auto" w:fill="FFFFFF"/>
              <w:spacing w:line="408" w:lineRule="atLeast"/>
              <w:rPr>
                <w:rFonts w:eastAsia="Times New Roman" w:cs="Helvetica"/>
                <w:color w:val="333333"/>
                <w:lang w:eastAsia="en-GB"/>
              </w:rPr>
            </w:pPr>
            <w:r w:rsidRPr="0075021B">
              <w:rPr>
                <w:rFonts w:eastAsia="Times New Roman" w:cs="Helvetica"/>
                <w:color w:val="333333"/>
                <w:lang w:eastAsia="en-GB"/>
              </w:rPr>
              <w:t xml:space="preserve"> </w:t>
            </w:r>
          </w:p>
          <w:p w:rsidRPr="00F10E11" w:rsidR="00253816" w:rsidP="00253816" w:rsidRDefault="00253816" w14:paraId="7BF91D79"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Action relating to SEN support will follow an assess, plan, do and review model:</w:t>
            </w:r>
          </w:p>
          <w:p w:rsidRPr="00F10E11" w:rsidR="00253816" w:rsidP="00253816" w:rsidRDefault="00253816" w14:paraId="1EECADC9" w14:textId="5686322B">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1. </w:t>
            </w:r>
            <w:r w:rsidRPr="00F10E11">
              <w:rPr>
                <w:rFonts w:eastAsia="Times New Roman" w:cs="Helvetica"/>
                <w:b/>
                <w:color w:val="333333"/>
                <w:sz w:val="24"/>
                <w:szCs w:val="24"/>
                <w:lang w:eastAsia="en-GB"/>
              </w:rPr>
              <w:t>Assess</w:t>
            </w:r>
            <w:r w:rsidRPr="00F10E11">
              <w:rPr>
                <w:rFonts w:eastAsia="Times New Roman" w:cs="Helvetica"/>
                <w:color w:val="333333"/>
                <w:sz w:val="24"/>
                <w:szCs w:val="24"/>
                <w:lang w:eastAsia="en-GB"/>
              </w:rPr>
              <w:t xml:space="preserve">: Data on the pupil held by the school will be collated by the class/SENCo </w:t>
            </w:r>
            <w:r w:rsidRPr="00F10E11" w:rsidR="00F2752E">
              <w:rPr>
                <w:rFonts w:eastAsia="Times New Roman" w:cs="Helvetica"/>
                <w:color w:val="333333"/>
                <w:sz w:val="24"/>
                <w:szCs w:val="24"/>
                <w:lang w:eastAsia="en-GB"/>
              </w:rPr>
              <w:t>to</w:t>
            </w:r>
            <w:r w:rsidRPr="00F10E11">
              <w:rPr>
                <w:rFonts w:eastAsia="Times New Roman" w:cs="Helvetica"/>
                <w:color w:val="333333"/>
                <w:sz w:val="24"/>
                <w:szCs w:val="24"/>
                <w:lang w:eastAsia="en-GB"/>
              </w:rPr>
              <w:t xml:space="preserve"> make an accurate assessment of the pupil’s needs.  Parents will always be invited to this early discussion to support the identification of action to improve outcomes. </w:t>
            </w:r>
          </w:p>
          <w:p w:rsidRPr="00F10E11" w:rsidR="00253816" w:rsidP="00253816" w:rsidRDefault="00253816" w14:paraId="78D3B130" w14:textId="1C2F638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2. </w:t>
            </w:r>
            <w:r w:rsidRPr="00F10E11">
              <w:rPr>
                <w:rFonts w:eastAsia="Times New Roman" w:cs="Helvetica"/>
                <w:b/>
                <w:color w:val="333333"/>
                <w:sz w:val="24"/>
                <w:szCs w:val="24"/>
                <w:lang w:eastAsia="en-GB"/>
              </w:rPr>
              <w:t>Plan</w:t>
            </w:r>
            <w:r w:rsidRPr="00F10E11">
              <w:rPr>
                <w:rFonts w:eastAsia="Times New Roman" w:cs="Helvetica"/>
                <w:color w:val="333333"/>
                <w:sz w:val="24"/>
                <w:szCs w:val="24"/>
                <w:lang w:eastAsia="en-GB"/>
              </w:rPr>
              <w:t>:  If review of the action taken indicates that “additional to and different from” support will be required, then the views of all involved including the parents and the pupil will be obtained and appropriate evidence-based interventions identified, recorded and implemented by the clas</w:t>
            </w:r>
            <w:r w:rsidR="00075E6A">
              <w:rPr>
                <w:rFonts w:eastAsia="Times New Roman" w:cs="Helvetica"/>
                <w:color w:val="333333"/>
                <w:sz w:val="24"/>
                <w:szCs w:val="24"/>
                <w:lang w:eastAsia="en-GB"/>
              </w:rPr>
              <w:t xml:space="preserve">s </w:t>
            </w:r>
            <w:r w:rsidRPr="00F10E11">
              <w:rPr>
                <w:rFonts w:eastAsia="Times New Roman" w:cs="Helvetica"/>
                <w:color w:val="333333"/>
                <w:sz w:val="24"/>
                <w:szCs w:val="24"/>
                <w:lang w:eastAsia="en-GB"/>
              </w:rPr>
              <w:t xml:space="preserve">teacher with advice from the SENCo.  </w:t>
            </w:r>
          </w:p>
          <w:p w:rsidRPr="00F10E11" w:rsidR="00253816" w:rsidP="00253816" w:rsidRDefault="00253816" w14:paraId="6C416EFA" w14:textId="329DA0F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3. </w:t>
            </w:r>
            <w:r w:rsidRPr="00F10E11">
              <w:rPr>
                <w:rFonts w:eastAsia="Times New Roman" w:cs="Helvetica"/>
                <w:b/>
                <w:color w:val="333333"/>
                <w:sz w:val="24"/>
                <w:szCs w:val="24"/>
                <w:lang w:eastAsia="en-GB"/>
              </w:rPr>
              <w:t>Do</w:t>
            </w:r>
            <w:r w:rsidRPr="00F10E11">
              <w:rPr>
                <w:rFonts w:eastAsia="Times New Roman" w:cs="Helvetica"/>
                <w:color w:val="333333"/>
                <w:sz w:val="24"/>
                <w:szCs w:val="24"/>
                <w:lang w:eastAsia="en-GB"/>
              </w:rPr>
              <w:t xml:space="preserve">: SEN support will be recorded on a plan that will identify a clear set of expected outcomes, which will include stretching and relevant academic and developmental </w:t>
            </w:r>
            <w:r w:rsidR="00075E6A">
              <w:rPr>
                <w:rFonts w:eastAsia="Times New Roman" w:cs="Helvetica"/>
                <w:color w:val="333333"/>
                <w:sz w:val="24"/>
                <w:szCs w:val="24"/>
                <w:lang w:eastAsia="en-GB"/>
              </w:rPr>
              <w:t xml:space="preserve">targets </w:t>
            </w:r>
            <w:r w:rsidRPr="00F10E11">
              <w:rPr>
                <w:rFonts w:eastAsia="Times New Roman" w:cs="Helvetica"/>
                <w:color w:val="333333"/>
                <w:sz w:val="24"/>
                <w:szCs w:val="24"/>
                <w:lang w:eastAsia="en-GB"/>
              </w:rPr>
              <w:t xml:space="preserve">that </w:t>
            </w:r>
            <w:r w:rsidRPr="00F10E11" w:rsidR="00F2752E">
              <w:rPr>
                <w:rFonts w:eastAsia="Times New Roman" w:cs="Helvetica"/>
                <w:color w:val="333333"/>
                <w:sz w:val="24"/>
                <w:szCs w:val="24"/>
                <w:lang w:eastAsia="en-GB"/>
              </w:rPr>
              <w:t>consider</w:t>
            </w:r>
            <w:r w:rsidRPr="00F10E11">
              <w:rPr>
                <w:rFonts w:eastAsia="Times New Roman" w:cs="Helvetica"/>
                <w:color w:val="333333"/>
                <w:sz w:val="24"/>
                <w:szCs w:val="24"/>
                <w:lang w:eastAsia="en-GB"/>
              </w:rPr>
              <w:t xml:space="preserve"> parents’ aspirations for their child.  Parents and the pupil will also be consulted on the action they can take to support attainment of the desired outcomes.  This will be recorded, and a date made for reviewing attainment.  </w:t>
            </w:r>
          </w:p>
          <w:p w:rsidRPr="00F10E11" w:rsidR="00253816" w:rsidP="00253816" w:rsidRDefault="00253816" w14:paraId="254B666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4. </w:t>
            </w:r>
            <w:r w:rsidRPr="00F10E11">
              <w:rPr>
                <w:rFonts w:eastAsia="Times New Roman" w:cs="Helvetica"/>
                <w:b/>
                <w:color w:val="333333"/>
                <w:sz w:val="24"/>
                <w:szCs w:val="24"/>
                <w:lang w:eastAsia="en-GB"/>
              </w:rPr>
              <w:t>Review</w:t>
            </w:r>
            <w:r w:rsidRPr="00F10E11">
              <w:rPr>
                <w:rFonts w:eastAsia="Times New Roman" w:cs="Helvetica"/>
                <w:color w:val="333333"/>
                <w:sz w:val="24"/>
                <w:szCs w:val="24"/>
                <w:lang w:eastAsia="en-GB"/>
              </w:rPr>
              <w:t xml:space="preserve">:  Progress towards these outcomes will be tracked and reviewed termly with the parents and the pupil. </w:t>
            </w:r>
          </w:p>
          <w:p w:rsidRPr="00F10E11" w:rsidR="00253816" w:rsidP="00253816" w:rsidRDefault="00253816" w14:paraId="58A55C4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t>
            </w:r>
          </w:p>
          <w:p w:rsidRPr="00F10E11" w:rsidR="00253816" w:rsidP="00253816" w:rsidRDefault="00253816" w14:paraId="5AD30E13"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If progress rates are judged to be inadequate despite the delivery of </w:t>
            </w:r>
            <w:proofErr w:type="gramStart"/>
            <w:r w:rsidRPr="00F10E11">
              <w:rPr>
                <w:rFonts w:eastAsia="Times New Roman" w:cs="Helvetica"/>
                <w:color w:val="333333"/>
                <w:sz w:val="24"/>
                <w:szCs w:val="24"/>
                <w:lang w:eastAsia="en-GB"/>
              </w:rPr>
              <w:t>high quality</w:t>
            </w:r>
            <w:proofErr w:type="gramEnd"/>
            <w:r w:rsidRPr="00F10E11">
              <w:rPr>
                <w:rFonts w:eastAsia="Times New Roman" w:cs="Helvetica"/>
                <w:color w:val="333333"/>
                <w:sz w:val="24"/>
                <w:szCs w:val="24"/>
                <w:lang w:eastAsia="en-GB"/>
              </w:rPr>
              <w:t xml:space="preserve"> interventions, advice will always be sought from external agencies regarding strategies to best meet the specific needs of a pupil.  This will only be undertaken after parent permission has been obtained and may include referral to:  </w:t>
            </w:r>
          </w:p>
          <w:p w:rsidRPr="00F10E11" w:rsidR="00253816" w:rsidP="00253816" w:rsidRDefault="00253816" w14:paraId="6DCFE4C3"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1. Local Authority Support Services  </w:t>
            </w:r>
          </w:p>
          <w:p w:rsidRPr="00F10E11" w:rsidR="00253816" w:rsidP="00253816" w:rsidRDefault="00253816" w14:paraId="5B880253"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2. Specialists in other schools e.g. teaching schools, special schools.  </w:t>
            </w:r>
          </w:p>
          <w:p w:rsidRPr="00F10E11" w:rsidR="00253816" w:rsidP="00253816" w:rsidRDefault="00253816" w14:paraId="0BCE232A"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3. Social Services  </w:t>
            </w:r>
          </w:p>
          <w:p w:rsidRPr="00F10E11" w:rsidR="00253816" w:rsidP="00253816" w:rsidRDefault="00253816" w14:paraId="7E27C324"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4. Health partners such as School Nurse and Child &amp; Adolescent Mental Health Service  </w:t>
            </w:r>
          </w:p>
          <w:p w:rsidRPr="0075021B" w:rsidR="00253816" w:rsidP="00253816" w:rsidRDefault="00253816" w14:paraId="567647D1" w14:textId="77777777">
            <w:pPr>
              <w:shd w:val="clear" w:color="auto" w:fill="FFFFFF"/>
              <w:spacing w:line="408" w:lineRule="atLeast"/>
              <w:rPr>
                <w:rFonts w:eastAsia="Times New Roman" w:cs="Helvetica"/>
                <w:color w:val="333333"/>
                <w:lang w:eastAsia="en-GB"/>
              </w:rPr>
            </w:pPr>
          </w:p>
          <w:p w:rsidRPr="00F10E11" w:rsidR="00253816" w:rsidP="00253816" w:rsidRDefault="00253816" w14:paraId="12AE13FD" w14:textId="6B94E6B0">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N.B. For a very small percentage of pupils, whose needs are significant and complex, and the SEN </w:t>
            </w:r>
            <w:r w:rsidR="00F76B9C">
              <w:rPr>
                <w:rFonts w:eastAsia="Times New Roman" w:cs="Helvetica"/>
                <w:color w:val="333333"/>
                <w:sz w:val="24"/>
                <w:szCs w:val="24"/>
                <w:lang w:eastAsia="en-GB"/>
              </w:rPr>
              <w:t>s</w:t>
            </w:r>
            <w:r w:rsidRPr="00F10E11">
              <w:rPr>
                <w:rFonts w:eastAsia="Times New Roman" w:cs="Helvetica"/>
                <w:color w:val="333333"/>
                <w:sz w:val="24"/>
                <w:szCs w:val="24"/>
                <w:lang w:eastAsia="en-GB"/>
              </w:rPr>
              <w:t xml:space="preserve">upport required to meet their needs cannot reasonably be provided from within the school’s own resources, a request will be made to the local authority to </w:t>
            </w:r>
            <w:r w:rsidRPr="00F10E11" w:rsidR="00F2752E">
              <w:rPr>
                <w:rFonts w:eastAsia="Times New Roman" w:cs="Helvetica"/>
                <w:color w:val="333333"/>
                <w:sz w:val="24"/>
                <w:szCs w:val="24"/>
                <w:lang w:eastAsia="en-GB"/>
              </w:rPr>
              <w:t>assess</w:t>
            </w:r>
            <w:r w:rsidRPr="00F10E11">
              <w:rPr>
                <w:rFonts w:eastAsia="Times New Roman" w:cs="Helvetica"/>
                <w:color w:val="333333"/>
                <w:sz w:val="24"/>
                <w:szCs w:val="24"/>
                <w:lang w:eastAsia="en-GB"/>
              </w:rPr>
              <w:t xml:space="preserve"> education, health and care needs.  This may result in an Education, Health and Care (EHC) plan being provided.  </w:t>
            </w:r>
          </w:p>
          <w:p w:rsidR="00B53EBC" w:rsidP="00F10E11" w:rsidRDefault="00B53EBC" w14:paraId="67D53A44" w14:textId="77777777">
            <w:pPr>
              <w:rPr>
                <w:sz w:val="32"/>
                <w:szCs w:val="32"/>
              </w:rPr>
            </w:pPr>
          </w:p>
        </w:tc>
      </w:tr>
    </w:tbl>
    <w:p w:rsidRPr="00B34506" w:rsidR="00B53EBC" w:rsidP="00B53EBC" w:rsidRDefault="00B53EBC" w14:paraId="6A036D82" w14:textId="17C86032">
      <w:pPr>
        <w:jc w:val="center"/>
        <w:rPr>
          <w:sz w:val="24"/>
          <w:szCs w:val="24"/>
        </w:rPr>
      </w:pPr>
    </w:p>
    <w:tbl>
      <w:tblPr>
        <w:tblStyle w:val="TableGrid"/>
        <w:tblW w:w="0" w:type="auto"/>
        <w:tblLook w:val="04A0" w:firstRow="1" w:lastRow="0" w:firstColumn="1" w:lastColumn="0" w:noHBand="0" w:noVBand="1"/>
      </w:tblPr>
      <w:tblGrid>
        <w:gridCol w:w="10456"/>
      </w:tblGrid>
      <w:tr w:rsidR="00B53EBC" w:rsidTr="00041847" w14:paraId="4CDBE35C" w14:textId="77777777">
        <w:tc>
          <w:tcPr>
            <w:tcW w:w="10456" w:type="dxa"/>
            <w:shd w:val="clear" w:color="auto" w:fill="D9E2F3" w:themeFill="accent1" w:themeFillTint="33"/>
          </w:tcPr>
          <w:p w:rsidRPr="000F3054" w:rsidR="00B53EBC" w:rsidP="000F3054" w:rsidRDefault="000F3054" w14:paraId="2C4ACE5F" w14:textId="4C3F94DD">
            <w:pPr>
              <w:rPr>
                <w:sz w:val="28"/>
                <w:szCs w:val="28"/>
              </w:rPr>
            </w:pPr>
            <w:r w:rsidRPr="000F3054">
              <w:rPr>
                <w:sz w:val="28"/>
                <w:szCs w:val="28"/>
              </w:rPr>
              <w:t>Arrangements for supporting children and young people in moving between phases of education and in preparing for adulthood.</w:t>
            </w:r>
          </w:p>
        </w:tc>
      </w:tr>
      <w:tr w:rsidR="00B53EBC" w:rsidTr="00A33E67" w14:paraId="7423EEA8" w14:textId="77777777">
        <w:tc>
          <w:tcPr>
            <w:tcW w:w="10456" w:type="dxa"/>
          </w:tcPr>
          <w:p w:rsidRPr="00F10E11" w:rsidR="00253816" w:rsidP="00253816" w:rsidRDefault="00253816" w14:paraId="7D20B7C5" w14:textId="6B8EDAA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We recognise that transitions can be difficult for a child with SEND, and we take steps to ensure that any transition is as smooth as possible.</w:t>
            </w:r>
          </w:p>
          <w:p w:rsidRPr="00F10E11" w:rsidR="00253816" w:rsidP="00253816" w:rsidRDefault="00253816" w14:paraId="6B3707BC" w14:textId="67A0AB4D">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If a child is joining us from another school: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If the child has an EHC Plan the SENCo will visit the previous setting and </w:t>
            </w:r>
          </w:p>
          <w:p w:rsidRPr="00F10E11" w:rsidR="00253816" w:rsidP="00253816" w:rsidRDefault="00253816" w14:paraId="3930AB36"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attend the annual review.</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The child will be able to visit our school and stay for sessions as appropriate.</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Parents / Carers will be invited to attend a visit/tour to meet the Teacher, Headteacher and </w:t>
            </w:r>
          </w:p>
          <w:p w:rsidRPr="00F10E11" w:rsidR="00253816" w:rsidP="00253816" w:rsidRDefault="00253816" w14:paraId="1B251075" w14:textId="0D8A4C13">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SENDCo (if appropriate)</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Parents /Carers may be given an opportunity for additional visits where appropriate to help to </w:t>
            </w:r>
          </w:p>
          <w:p w:rsidRPr="00F10E11" w:rsidR="00253816" w:rsidP="00253816" w:rsidRDefault="00253816" w14:paraId="77F52A2C"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prepare their child for the move to the school.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All records are sent to us from the previous school.</w:t>
            </w:r>
          </w:p>
          <w:p w:rsidRPr="00F10E11" w:rsidR="00253816" w:rsidP="00253816" w:rsidRDefault="00253816" w14:paraId="135FD9BD"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When moving classes in school: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Information will be passed on to the new class teacher in advance and in most cases a planning </w:t>
            </w:r>
          </w:p>
          <w:p w:rsidRPr="00F10E11" w:rsidR="00253816" w:rsidP="00253816" w:rsidRDefault="00253816" w14:paraId="5F30F5F5" w14:textId="7BFBFC8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meeting will take place with the new teacher. </w:t>
            </w:r>
            <w:r w:rsidR="00301A20">
              <w:rPr>
                <w:rFonts w:eastAsia="Times New Roman" w:cs="Helvetica"/>
                <w:color w:val="333333"/>
                <w:sz w:val="24"/>
                <w:szCs w:val="24"/>
                <w:lang w:eastAsia="en-GB"/>
              </w:rPr>
              <w:t>Provision Maps</w:t>
            </w:r>
            <w:r w:rsidRPr="00F10E11">
              <w:rPr>
                <w:rFonts w:eastAsia="Times New Roman" w:cs="Helvetica"/>
                <w:color w:val="333333"/>
                <w:sz w:val="24"/>
                <w:szCs w:val="24"/>
                <w:lang w:eastAsia="en-GB"/>
              </w:rPr>
              <w:t xml:space="preserve"> and other SEND records will be shared </w:t>
            </w:r>
          </w:p>
          <w:p w:rsidRPr="00F10E11" w:rsidR="00253816" w:rsidP="00253816" w:rsidRDefault="00253816" w14:paraId="7458B116" w14:textId="6F2440B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with the new teacher.</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Every child will have a ‘meet the new teacher’ session to meet their new teacher and class.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The child may participate in a transition group or be able to visit the new class more frequently </w:t>
            </w:r>
          </w:p>
          <w:p w:rsidR="00A706B0" w:rsidP="00A706B0" w:rsidRDefault="00253816" w14:paraId="4D1AADB2" w14:textId="13865F5B">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where appropriate, to prepare them for the move.</w:t>
            </w:r>
            <w:r w:rsidR="00A706B0">
              <w:rPr>
                <w:rFonts w:eastAsia="Times New Roman" w:cs="Helvetica"/>
                <w:color w:val="333333"/>
                <w:sz w:val="24"/>
                <w:szCs w:val="24"/>
                <w:lang w:eastAsia="en-GB"/>
              </w:rPr>
              <w:t xml:space="preserve"> </w:t>
            </w:r>
          </w:p>
          <w:p w:rsidR="00652F9A" w:rsidP="00A706B0" w:rsidRDefault="00A706B0" w14:paraId="0D2BFCD3" w14:textId="51F74AD0">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sidR="00652F9A">
              <w:rPr>
                <w:rFonts w:eastAsia="Times New Roman" w:cs="Helvetica"/>
                <w:color w:val="333333"/>
                <w:sz w:val="24"/>
                <w:szCs w:val="24"/>
                <w:lang w:eastAsia="en-GB"/>
              </w:rPr>
              <w:t xml:space="preserve">  </w:t>
            </w:r>
            <w:r>
              <w:rPr>
                <w:rFonts w:eastAsia="Times New Roman" w:cs="Helvetica"/>
                <w:color w:val="333333"/>
                <w:sz w:val="24"/>
                <w:szCs w:val="24"/>
                <w:lang w:eastAsia="en-GB"/>
              </w:rPr>
              <w:t>The child may be provided a sensory story with photos</w:t>
            </w:r>
            <w:r w:rsidR="00D4559B">
              <w:rPr>
                <w:rFonts w:eastAsia="Times New Roman" w:cs="Helvetica"/>
                <w:color w:val="333333"/>
                <w:sz w:val="24"/>
                <w:szCs w:val="24"/>
                <w:lang w:eastAsia="en-GB"/>
              </w:rPr>
              <w:t xml:space="preserve"> </w:t>
            </w:r>
            <w:r w:rsidR="00652F9A">
              <w:rPr>
                <w:rFonts w:eastAsia="Times New Roman" w:cs="Helvetica"/>
                <w:color w:val="333333"/>
                <w:sz w:val="24"/>
                <w:szCs w:val="24"/>
                <w:lang w:eastAsia="en-GB"/>
              </w:rPr>
              <w:t xml:space="preserve">of their new teachers and classroom     </w:t>
            </w:r>
          </w:p>
          <w:p w:rsidRPr="00A706B0" w:rsidR="00A706B0" w:rsidP="00A706B0" w:rsidRDefault="00652F9A" w14:paraId="35698B68" w14:textId="7618047A">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Environment to share at home. </w:t>
            </w:r>
          </w:p>
          <w:p w:rsidRPr="00F10E11" w:rsidR="00253816" w:rsidP="00253816" w:rsidRDefault="00253816" w14:paraId="3BE603F3"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In Year 6:</w:t>
            </w:r>
            <w:r w:rsidRPr="00F10E11">
              <w:rPr>
                <w:rFonts w:eastAsia="Times New Roman" w:cs="Helvetica"/>
                <w:b/>
                <w:color w:val="333333"/>
                <w:sz w:val="24"/>
                <w:szCs w:val="24"/>
                <w:lang w:eastAsia="en-GB"/>
              </w:rPr>
              <w:br/>
            </w:r>
            <w:r w:rsidRPr="00F10E11">
              <w:rPr>
                <w:rFonts w:eastAsia="Times New Roman" w:cs="Helvetica"/>
                <w:color w:val="333333"/>
                <w:sz w:val="24"/>
                <w:szCs w:val="24"/>
                <w:lang w:eastAsia="en-GB"/>
              </w:rPr>
              <w:t xml:space="preserve">•    The SENCo and class teacher will discuss the specific needs of the child with the SENCo of the </w:t>
            </w:r>
          </w:p>
          <w:p w:rsidRPr="00F10E11" w:rsidR="00253816" w:rsidP="00253816" w:rsidRDefault="00253816" w14:paraId="0232593F"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child’s secondary school. Where appropriate, a transition review meeting to which parents / </w:t>
            </w:r>
          </w:p>
          <w:p w:rsidRPr="00F10E11" w:rsidR="00253816" w:rsidP="00253816" w:rsidRDefault="00253816" w14:paraId="609682CD"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carers will be invited will take place with the SENCo from the new school.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Where possible, the child will visit their new school on several occasions, and in some cases staff </w:t>
            </w:r>
          </w:p>
          <w:p w:rsidRPr="00F10E11" w:rsidR="00253816" w:rsidP="00253816" w:rsidRDefault="00253816" w14:paraId="0924E62B"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from the new school will visit the child in this school.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In some cases a Pupil Profile is created with the pupil to help them inform their new setting </w:t>
            </w:r>
          </w:p>
          <w:p w:rsidRPr="00F10E11" w:rsidR="00253816" w:rsidP="00253816" w:rsidRDefault="00253816" w14:paraId="679EB51E" w14:textId="77777777">
            <w:pPr>
              <w:shd w:val="clear" w:color="auto" w:fill="FFFFFF"/>
              <w:spacing w:line="408" w:lineRule="atLeast"/>
              <w:rPr>
                <w:rFonts w:eastAsia="Times New Roman" w:cs="Helvetica"/>
                <w:color w:val="333333"/>
                <w:sz w:val="24"/>
                <w:szCs w:val="24"/>
                <w:lang w:eastAsia="en-GB"/>
              </w:rPr>
            </w:pPr>
            <w:r w:rsidRPr="00C91BBB">
              <w:rPr>
                <w:rFonts w:eastAsia="Times New Roman" w:cs="Helvetica"/>
                <w:color w:val="333333"/>
                <w:lang w:eastAsia="en-GB"/>
              </w:rPr>
              <w:t xml:space="preserve">      </w:t>
            </w:r>
            <w:r w:rsidRPr="00F10E11">
              <w:rPr>
                <w:rFonts w:eastAsia="Times New Roman" w:cs="Helvetica"/>
                <w:color w:val="333333"/>
                <w:sz w:val="24"/>
                <w:szCs w:val="24"/>
                <w:lang w:eastAsia="en-GB"/>
              </w:rPr>
              <w:t>about their likes and dislikes.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Current records relating to the child’s SEND provision will be passed on to the Secondary School.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If the child has a Statement of SEND or an EHC plan then a representative from the secondary </w:t>
            </w:r>
          </w:p>
          <w:p w:rsidRPr="00F10E11" w:rsidR="00B53EBC" w:rsidP="00F10E11" w:rsidRDefault="00253816" w14:paraId="2AAE19E3" w14:textId="12F3719F">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school can be invited to attend the annual review meeting in Year 5 and Year 6.</w:t>
            </w:r>
            <w:r w:rsidRPr="00F10E11">
              <w:rPr>
                <w:rFonts w:eastAsia="Times New Roman" w:cs="Helvetica"/>
                <w:color w:val="333333"/>
                <w:sz w:val="24"/>
                <w:szCs w:val="24"/>
                <w:lang w:eastAsia="en-GB"/>
              </w:rPr>
              <w:br/>
            </w:r>
          </w:p>
        </w:tc>
      </w:tr>
    </w:tbl>
    <w:p w:rsidRPr="00B34506" w:rsidR="00B53EBC" w:rsidP="00B53EBC" w:rsidRDefault="00B53EBC" w14:paraId="7D1F13E2" w14:textId="21879107">
      <w:pPr>
        <w:jc w:val="center"/>
        <w:rPr>
          <w:sz w:val="24"/>
          <w:szCs w:val="24"/>
        </w:rPr>
      </w:pPr>
    </w:p>
    <w:tbl>
      <w:tblPr>
        <w:tblStyle w:val="TableGrid"/>
        <w:tblW w:w="0" w:type="auto"/>
        <w:tblLook w:val="04A0" w:firstRow="1" w:lastRow="0" w:firstColumn="1" w:lastColumn="0" w:noHBand="0" w:noVBand="1"/>
      </w:tblPr>
      <w:tblGrid>
        <w:gridCol w:w="10456"/>
      </w:tblGrid>
      <w:tr w:rsidR="00B53EBC" w:rsidTr="00041847" w14:paraId="2E5E2A80" w14:textId="77777777">
        <w:tc>
          <w:tcPr>
            <w:tcW w:w="10456" w:type="dxa"/>
            <w:shd w:val="clear" w:color="auto" w:fill="D9E2F3" w:themeFill="accent1" w:themeFillTint="33"/>
          </w:tcPr>
          <w:p w:rsidRPr="000F3054" w:rsidR="00B53EBC" w:rsidP="00253816" w:rsidRDefault="000F3054" w14:paraId="15C47F8E" w14:textId="350B5A97">
            <w:pPr>
              <w:rPr>
                <w:sz w:val="28"/>
                <w:szCs w:val="28"/>
              </w:rPr>
            </w:pPr>
            <w:r w:rsidRPr="000F3054">
              <w:rPr>
                <w:sz w:val="28"/>
                <w:szCs w:val="28"/>
              </w:rPr>
              <w:t>The approach to teaching children and young people with SEN.</w:t>
            </w:r>
          </w:p>
        </w:tc>
      </w:tr>
      <w:tr w:rsidR="00B53EBC" w:rsidTr="00A33E67" w14:paraId="7984A149" w14:textId="77777777">
        <w:tc>
          <w:tcPr>
            <w:tcW w:w="10456" w:type="dxa"/>
          </w:tcPr>
          <w:p w:rsidRPr="00F10E11" w:rsidR="003569C9" w:rsidP="003569C9" w:rsidRDefault="003569C9" w14:paraId="20366B6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a) Class teacher input, via excellent targeted classroom teaching (Quality First Teaching). </w:t>
            </w:r>
          </w:p>
          <w:p w:rsidRPr="00F10E11" w:rsidR="003569C9" w:rsidP="003569C9" w:rsidRDefault="003569C9" w14:paraId="62C40BD0"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This would mean: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That the teacher has the highest possible expectations for the child and all pupils in their class.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That all teaching is built on what the child already knows, can do and can understand.</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That different ways of teaching are in place, so that the child is fully involved in learning in class.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That specific strategies (which may be suggested by the SENCo) are in place to support the child </w:t>
            </w:r>
          </w:p>
          <w:p w:rsidRPr="00F10E11" w:rsidR="003569C9" w:rsidP="003569C9" w:rsidRDefault="003569C9" w14:paraId="160614E3"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to learn well.</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The teacher will have carefully checked on a child’s progress and will have decided that the child </w:t>
            </w:r>
          </w:p>
          <w:p w:rsidRPr="00F10E11" w:rsidR="003569C9" w:rsidP="003569C9" w:rsidRDefault="003569C9" w14:paraId="025C18A4"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has a gap or gaps in their understanding/learning and needs some extra support to help them </w:t>
            </w:r>
          </w:p>
          <w:p w:rsidR="00B34506" w:rsidP="003569C9" w:rsidRDefault="003569C9" w14:paraId="29EA0E98"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make the best possible progress, either during the lesson or in addition to it</w:t>
            </w:r>
          </w:p>
          <w:p w:rsidR="003569C9" w:rsidP="003569C9" w:rsidRDefault="003569C9" w14:paraId="222A0CB1" w14:textId="133EA72D">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br/>
            </w:r>
            <w:r w:rsidRPr="00F10E11">
              <w:rPr>
                <w:rFonts w:eastAsia="Times New Roman" w:cs="Helvetica"/>
                <w:b/>
                <w:bCs/>
                <w:color w:val="333333"/>
                <w:sz w:val="24"/>
                <w:szCs w:val="24"/>
                <w:lang w:eastAsia="en-GB"/>
              </w:rPr>
              <w:t>b) Targeted intervention work (either 1:1 or in a group)</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Intervention which may be:</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Run in the classroom or outside of class.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Run by a teacher, teaching assistant (TA) or an intervention teacher (IT)</w:t>
            </w:r>
          </w:p>
          <w:p w:rsidRPr="00F10E11" w:rsidR="00B34506" w:rsidP="003569C9" w:rsidRDefault="00B34506" w14:paraId="65A02789" w14:textId="77777777">
            <w:pPr>
              <w:shd w:val="clear" w:color="auto" w:fill="FFFFFF"/>
              <w:spacing w:line="408" w:lineRule="atLeast"/>
              <w:rPr>
                <w:rFonts w:eastAsia="Times New Roman" w:cs="Helvetica"/>
                <w:color w:val="333333"/>
                <w:sz w:val="24"/>
                <w:szCs w:val="24"/>
                <w:lang w:eastAsia="en-GB"/>
              </w:rPr>
            </w:pPr>
          </w:p>
          <w:p w:rsidRPr="00F10E11" w:rsidR="003569C9" w:rsidP="003569C9" w:rsidRDefault="003569C9" w14:paraId="4235B639" w14:textId="473E2964">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c) Personalised learning targets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At </w:t>
            </w:r>
            <w:r w:rsidR="00631E16">
              <w:rPr>
                <w:rFonts w:eastAsia="Times New Roman" w:cs="Helvetica"/>
                <w:color w:val="333333"/>
                <w:sz w:val="24"/>
                <w:szCs w:val="24"/>
                <w:lang w:eastAsia="en-GB"/>
              </w:rPr>
              <w:t xml:space="preserve">Boyton </w:t>
            </w:r>
            <w:r w:rsidR="00E2216C">
              <w:rPr>
                <w:rFonts w:eastAsia="Times New Roman" w:cs="Helvetica"/>
                <w:color w:val="333333"/>
                <w:sz w:val="24"/>
                <w:szCs w:val="24"/>
                <w:lang w:eastAsia="en-GB"/>
              </w:rPr>
              <w:t>Primary</w:t>
            </w:r>
            <w:r w:rsidR="00652F9A">
              <w:rPr>
                <w:rFonts w:eastAsia="Times New Roman" w:cs="Helvetica"/>
                <w:color w:val="333333"/>
                <w:sz w:val="24"/>
                <w:szCs w:val="24"/>
                <w:lang w:eastAsia="en-GB"/>
              </w:rPr>
              <w:t xml:space="preserve"> School</w:t>
            </w:r>
            <w:r w:rsidR="006E4ECC">
              <w:rPr>
                <w:rFonts w:eastAsia="Times New Roman" w:cs="Helvetica"/>
                <w:color w:val="333333"/>
                <w:sz w:val="24"/>
                <w:szCs w:val="24"/>
                <w:lang w:eastAsia="en-GB"/>
              </w:rPr>
              <w:t>,</w:t>
            </w:r>
            <w:r w:rsidR="00652F9A">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t xml:space="preserve">teachers will work closely with parents, the child and the SENCo to decide what interventions and support need to be put in place for children identified as requiring additional provision. Small, measurable, achievable, relevant and time-dependant (SMART) targets will be </w:t>
            </w:r>
            <w:r w:rsidRPr="00F10E11">
              <w:rPr>
                <w:rFonts w:eastAsia="Times New Roman" w:cs="Helvetica"/>
                <w:color w:val="333333"/>
                <w:sz w:val="24"/>
                <w:szCs w:val="24"/>
                <w:lang w:eastAsia="en-GB"/>
              </w:rPr>
              <w:t xml:space="preserve">identified. This will be recorded on a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with a date to review the </w:t>
            </w:r>
            <w:r w:rsidR="00301A20">
              <w:rPr>
                <w:rFonts w:eastAsia="Times New Roman" w:cs="Helvetica"/>
                <w:color w:val="333333"/>
                <w:sz w:val="24"/>
                <w:szCs w:val="24"/>
                <w:lang w:eastAsia="en-GB"/>
              </w:rPr>
              <w:t>targets</w:t>
            </w:r>
            <w:r w:rsidRPr="00F10E11">
              <w:rPr>
                <w:rFonts w:eastAsia="Times New Roman" w:cs="Helvetica"/>
                <w:color w:val="333333"/>
                <w:sz w:val="24"/>
                <w:szCs w:val="24"/>
                <w:lang w:eastAsia="en-GB"/>
              </w:rPr>
              <w:t xml:space="preserve">. The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will clearly identify the areas of needs, the desired outcomes, the support and resources provided, including any teaching strategies or approaches that are required and when the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will be reviewed. The </w:t>
            </w:r>
            <w:r w:rsidR="00301A20">
              <w:rPr>
                <w:rFonts w:eastAsia="Times New Roman" w:cs="Helvetica"/>
                <w:color w:val="333333"/>
                <w:sz w:val="24"/>
                <w:szCs w:val="24"/>
                <w:lang w:eastAsia="en-GB"/>
              </w:rPr>
              <w:t>Map</w:t>
            </w:r>
            <w:r w:rsidRPr="00F10E11">
              <w:rPr>
                <w:rFonts w:eastAsia="Times New Roman" w:cs="Helvetica"/>
                <w:color w:val="333333"/>
                <w:sz w:val="24"/>
                <w:szCs w:val="24"/>
                <w:lang w:eastAsia="en-GB"/>
              </w:rPr>
              <w:t xml:space="preserve"> will be shared with all the professionals working directly with the child.</w:t>
            </w:r>
          </w:p>
          <w:p w:rsidR="00B34506" w:rsidP="003569C9" w:rsidRDefault="003569C9" w14:paraId="0F951BE9"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Where appropriate, the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will detail the support from other agencies and how this will support the pupil in achieving the desired outcomes.</w:t>
            </w:r>
          </w:p>
          <w:p w:rsidRPr="00F2752E" w:rsidR="003569C9" w:rsidP="003569C9" w:rsidRDefault="003569C9" w14:paraId="3F113302" w14:textId="4C19A9D5">
            <w:pPr>
              <w:shd w:val="clear" w:color="auto" w:fill="FFFFFF"/>
              <w:spacing w:line="408" w:lineRule="atLeast"/>
              <w:rPr>
                <w:rFonts w:eastAsia="Times New Roman" w:cs="Helvetica"/>
                <w:b/>
                <w:bCs/>
                <w:color w:val="333333"/>
                <w:sz w:val="24"/>
                <w:szCs w:val="24"/>
                <w:lang w:eastAsia="en-GB"/>
              </w:rPr>
            </w:pPr>
            <w:r w:rsidRPr="00F10E11">
              <w:rPr>
                <w:rFonts w:eastAsia="Times New Roman" w:cs="Helvetica"/>
                <w:color w:val="333333"/>
                <w:sz w:val="24"/>
                <w:szCs w:val="24"/>
                <w:lang w:eastAsia="en-GB"/>
              </w:rPr>
              <w:br/>
            </w:r>
            <w:r w:rsidRPr="00F76B9C" w:rsidR="00F2752E">
              <w:rPr>
                <w:rFonts w:eastAsia="Times New Roman" w:cstheme="minorHAnsi"/>
                <w:b/>
                <w:bCs/>
                <w:color w:val="333333"/>
                <w:sz w:val="24"/>
                <w:szCs w:val="24"/>
                <w:lang w:eastAsia="en-GB"/>
              </w:rPr>
              <w:t>d) Statutory</w:t>
            </w:r>
            <w:r w:rsidRPr="00F76B9C">
              <w:rPr>
                <w:rFonts w:eastAsia="Times New Roman" w:cstheme="minorHAnsi"/>
                <w:b/>
                <w:bCs/>
                <w:color w:val="333333"/>
                <w:sz w:val="24"/>
                <w:szCs w:val="24"/>
                <w:lang w:eastAsia="en-GB"/>
              </w:rPr>
              <w:t xml:space="preserve"> Assessment</w:t>
            </w:r>
            <w:r w:rsidRPr="00F10E11">
              <w:rPr>
                <w:rFonts w:eastAsia="Times New Roman" w:cs="Helvetica"/>
                <w:b/>
                <w:bCs/>
                <w:color w:val="333333"/>
                <w:sz w:val="24"/>
                <w:szCs w:val="24"/>
                <w:lang w:eastAsia="en-GB"/>
              </w:rPr>
              <w:t xml:space="preserve"> of Needs</w:t>
            </w:r>
            <w:r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This type of support is available for children whose learning needs are severe, complex and  </w:t>
            </w:r>
          </w:p>
          <w:p w:rsidRPr="00F10E11" w:rsidR="003569C9" w:rsidP="003569C9" w:rsidRDefault="003569C9" w14:paraId="11DE97D7"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lifelong.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This is usually provided via an Education, Health and Care Plan (EHCP). This means the child will </w:t>
            </w:r>
          </w:p>
          <w:p w:rsidRPr="00F10E11" w:rsidR="003569C9" w:rsidP="003569C9" w:rsidRDefault="003569C9" w14:paraId="2373CADB"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have been identified by professionals as needing a particularly high level of individual or small-</w:t>
            </w:r>
          </w:p>
          <w:p w:rsidRPr="00F10E11" w:rsidR="003569C9" w:rsidP="003569C9" w:rsidRDefault="003569C9" w14:paraId="2C39EC6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group teaching and/or specialised training or equipment.</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This type of support is available for children with specific barriers to learning that cannot be </w:t>
            </w:r>
          </w:p>
          <w:p w:rsidRPr="00F10E11" w:rsidR="003569C9" w:rsidP="003569C9" w:rsidRDefault="003569C9" w14:paraId="45300CA1"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overcome through ‘Quality First Teaching’ and intervention groups.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The child will also need specialist support in school from a professional outside the school.</w:t>
            </w:r>
            <w:r w:rsidRPr="00F10E11">
              <w:rPr>
                <w:rFonts w:ascii="Helvetica" w:hAnsi="Helvetica" w:eastAsia="Times New Roman" w:cs="Helvetica"/>
                <w:color w:val="333333"/>
                <w:sz w:val="24"/>
                <w:szCs w:val="24"/>
                <w:lang w:eastAsia="en-GB"/>
              </w:rPr>
              <w:br/>
            </w:r>
            <w:r w:rsidRPr="00F10E11">
              <w:rPr>
                <w:rFonts w:ascii="Helvetica" w:hAnsi="Helvetica" w:eastAsia="Times New Roman" w:cs="Helvetica"/>
                <w:color w:val="333333"/>
                <w:sz w:val="24"/>
                <w:szCs w:val="24"/>
                <w:lang w:eastAsia="en-GB"/>
              </w:rPr>
              <w:t>•    </w:t>
            </w:r>
            <w:r w:rsidRPr="00F10E11">
              <w:rPr>
                <w:rFonts w:eastAsia="Times New Roman" w:cs="Helvetica"/>
                <w:color w:val="333333"/>
                <w:sz w:val="24"/>
                <w:szCs w:val="24"/>
                <w:lang w:eastAsia="en-GB"/>
              </w:rPr>
              <w:t xml:space="preserve">The school (or parents / carers) can request that Local Authority Services carry out </w:t>
            </w:r>
            <w:proofErr w:type="gramStart"/>
            <w:r w:rsidRPr="00F10E11">
              <w:rPr>
                <w:rFonts w:eastAsia="Times New Roman" w:cs="Helvetica"/>
                <w:color w:val="333333"/>
                <w:sz w:val="24"/>
                <w:szCs w:val="24"/>
                <w:lang w:eastAsia="en-GB"/>
              </w:rPr>
              <w:t>a statutory</w:t>
            </w:r>
            <w:proofErr w:type="gramEnd"/>
            <w:r w:rsidRPr="00F10E11">
              <w:rPr>
                <w:rFonts w:eastAsia="Times New Roman" w:cs="Helvetica"/>
                <w:color w:val="333333"/>
                <w:sz w:val="24"/>
                <w:szCs w:val="24"/>
                <w:lang w:eastAsia="en-GB"/>
              </w:rPr>
              <w:t xml:space="preserve"> </w:t>
            </w:r>
          </w:p>
          <w:p w:rsidRPr="00F10E11" w:rsidR="003569C9" w:rsidP="003569C9" w:rsidRDefault="003569C9" w14:paraId="5F616011"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assessment of the child’s needs. This is a legal process which sets out the amount of support that </w:t>
            </w:r>
          </w:p>
          <w:p w:rsidRPr="00F10E11" w:rsidR="003569C9" w:rsidP="003569C9" w:rsidRDefault="003569C9" w14:paraId="35AF5560"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will be provided for the child.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After the request has been made to the ‘Panel of Professionals’ (with a lot of information about </w:t>
            </w:r>
          </w:p>
          <w:p w:rsidR="00BB781C" w:rsidP="003569C9" w:rsidRDefault="003569C9" w14:paraId="5C9CFD9D"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the child, including </w:t>
            </w:r>
            <w:r w:rsidR="00301A20">
              <w:rPr>
                <w:rFonts w:eastAsia="Times New Roman" w:cs="Helvetica"/>
                <w:color w:val="333333"/>
                <w:sz w:val="24"/>
                <w:szCs w:val="24"/>
                <w:lang w:eastAsia="en-GB"/>
              </w:rPr>
              <w:t>Provision Maps</w:t>
            </w:r>
            <w:r w:rsidRPr="00F10E11">
              <w:rPr>
                <w:rFonts w:eastAsia="Times New Roman" w:cs="Helvetica"/>
                <w:color w:val="333333"/>
                <w:sz w:val="24"/>
                <w:szCs w:val="24"/>
                <w:lang w:eastAsia="en-GB"/>
              </w:rPr>
              <w:t xml:space="preserve"> and the</w:t>
            </w:r>
            <w:r w:rsidR="00301A20">
              <w:rPr>
                <w:rFonts w:eastAsia="Times New Roman" w:cs="Helvetica"/>
                <w:color w:val="333333"/>
                <w:sz w:val="24"/>
                <w:szCs w:val="24"/>
                <w:lang w:eastAsia="en-GB"/>
              </w:rPr>
              <w:t xml:space="preserve"> All About Me</w:t>
            </w:r>
            <w:r w:rsidRPr="00F10E11">
              <w:rPr>
                <w:rFonts w:eastAsia="Times New Roman" w:cs="Helvetica"/>
                <w:color w:val="333333"/>
                <w:sz w:val="24"/>
                <w:szCs w:val="24"/>
                <w:lang w:eastAsia="en-GB"/>
              </w:rPr>
              <w:t>), they will decide whether they think the</w:t>
            </w:r>
            <w:r w:rsidR="00BB781C">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t xml:space="preserve"> </w:t>
            </w:r>
          </w:p>
          <w:p w:rsidRPr="00F10E11" w:rsidR="003569C9" w:rsidP="003569C9" w:rsidRDefault="00BB781C" w14:paraId="0282459B" w14:textId="3EE4A5B8">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Pr="00F10E11" w:rsidR="003569C9">
              <w:rPr>
                <w:rFonts w:eastAsia="Times New Roman" w:cs="Helvetica"/>
                <w:color w:val="333333"/>
                <w:sz w:val="24"/>
                <w:szCs w:val="24"/>
                <w:lang w:eastAsia="en-GB"/>
              </w:rPr>
              <w:t xml:space="preserve">child’s needs (as described in the paperwork provided), seem complex enough to need a statutory </w:t>
            </w:r>
          </w:p>
          <w:p w:rsidRPr="00F10E11" w:rsidR="003569C9" w:rsidP="003569C9" w:rsidRDefault="003569C9" w14:paraId="5AB4F33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assessment. If this is the case, they will ask parents / carers and all professionals involved with the </w:t>
            </w:r>
          </w:p>
          <w:p w:rsidRPr="00F10E11" w:rsidR="003569C9" w:rsidP="003569C9" w:rsidRDefault="003569C9" w14:paraId="6AE48A9C"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child to write a report outlining the child’s needs. If they do not think the child needs this, they </w:t>
            </w:r>
          </w:p>
          <w:p w:rsidRPr="00F10E11" w:rsidR="003569C9" w:rsidP="003569C9" w:rsidRDefault="003569C9" w14:paraId="5CA66188"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will ask the school to continue with the current support.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After the reports have all been sent in, the Panel of Professionals will decide if the child’s needs </w:t>
            </w:r>
          </w:p>
          <w:p w:rsidRPr="00F10E11" w:rsidR="003569C9" w:rsidP="003569C9" w:rsidRDefault="003569C9" w14:paraId="75F876BE"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are severe, complex and lifelong. If this is the case, they will write an Education Health Care Plan  </w:t>
            </w:r>
          </w:p>
          <w:p w:rsidRPr="00F10E11" w:rsidR="003569C9" w:rsidP="003569C9" w:rsidRDefault="003569C9" w14:paraId="57F05D25"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(EHCP). If this is not the case, they will ask the school to continue with the current level of support </w:t>
            </w:r>
          </w:p>
          <w:p w:rsidR="00BB781C" w:rsidP="003569C9" w:rsidRDefault="003569C9" w14:paraId="1F207926"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t>
            </w:r>
            <w:r w:rsidRPr="00F10E11" w:rsidR="00F2752E">
              <w:rPr>
                <w:rFonts w:eastAsia="Times New Roman" w:cs="Helvetica"/>
                <w:color w:val="333333"/>
                <w:sz w:val="24"/>
                <w:szCs w:val="24"/>
                <w:lang w:eastAsia="en-GB"/>
              </w:rPr>
              <w:t>and</w:t>
            </w:r>
            <w:r w:rsidRPr="00F10E11">
              <w:rPr>
                <w:rFonts w:eastAsia="Times New Roman" w:cs="Helvetica"/>
                <w:color w:val="333333"/>
                <w:sz w:val="24"/>
                <w:szCs w:val="24"/>
                <w:lang w:eastAsia="en-GB"/>
              </w:rPr>
              <w:t xml:space="preserve"> set up a meeting in school to ensure a plan is in place </w:t>
            </w:r>
            <w:r w:rsidR="00BB781C">
              <w:rPr>
                <w:rFonts w:eastAsia="Times New Roman" w:cs="Helvetica"/>
                <w:color w:val="333333"/>
                <w:sz w:val="24"/>
                <w:szCs w:val="24"/>
                <w:lang w:eastAsia="en-GB"/>
              </w:rPr>
              <w:t xml:space="preserve">to ensure the child makes </w:t>
            </w:r>
            <w:proofErr w:type="gramStart"/>
            <w:r w:rsidR="00BB781C">
              <w:rPr>
                <w:rFonts w:eastAsia="Times New Roman" w:cs="Helvetica"/>
                <w:color w:val="333333"/>
                <w:sz w:val="24"/>
                <w:szCs w:val="24"/>
                <w:lang w:eastAsia="en-GB"/>
              </w:rPr>
              <w:t xml:space="preserve">as  </w:t>
            </w:r>
            <w:r w:rsidRPr="00F10E11">
              <w:rPr>
                <w:rFonts w:eastAsia="Times New Roman" w:cs="Helvetica"/>
                <w:color w:val="333333"/>
                <w:sz w:val="24"/>
                <w:szCs w:val="24"/>
                <w:lang w:eastAsia="en-GB"/>
              </w:rPr>
              <w:t>much</w:t>
            </w:r>
            <w:proofErr w:type="gramEnd"/>
            <w:r w:rsidRPr="00F10E11">
              <w:rPr>
                <w:rFonts w:eastAsia="Times New Roman" w:cs="Helvetica"/>
                <w:color w:val="333333"/>
                <w:sz w:val="24"/>
                <w:szCs w:val="24"/>
                <w:lang w:eastAsia="en-GB"/>
              </w:rPr>
              <w:t xml:space="preserve"> </w:t>
            </w:r>
            <w:r w:rsidR="00BB781C">
              <w:rPr>
                <w:rFonts w:eastAsia="Times New Roman" w:cs="Helvetica"/>
                <w:color w:val="333333"/>
                <w:sz w:val="24"/>
                <w:szCs w:val="24"/>
                <w:lang w:eastAsia="en-GB"/>
              </w:rPr>
              <w:t xml:space="preserve"> </w:t>
            </w:r>
          </w:p>
          <w:p w:rsidRPr="00F10E11" w:rsidR="003569C9" w:rsidP="003569C9" w:rsidRDefault="00BB781C" w14:paraId="0FF54885" w14:textId="5D72C3FF">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Pr="00F10E11" w:rsidR="003569C9">
              <w:rPr>
                <w:rFonts w:eastAsia="Times New Roman" w:cs="Helvetica"/>
                <w:color w:val="333333"/>
                <w:sz w:val="24"/>
                <w:szCs w:val="24"/>
                <w:lang w:eastAsia="en-GB"/>
              </w:rPr>
              <w:t xml:space="preserve">progress as possible. </w:t>
            </w:r>
            <w:r w:rsidRPr="00F10E11" w:rsidR="003569C9">
              <w:rPr>
                <w:rFonts w:eastAsia="Times New Roman" w:cs="Helvetica"/>
                <w:color w:val="333333"/>
                <w:sz w:val="24"/>
                <w:szCs w:val="24"/>
                <w:lang w:eastAsia="en-GB"/>
              </w:rPr>
              <w:br/>
            </w:r>
            <w:r w:rsidRPr="00F10E11" w:rsidR="003569C9">
              <w:rPr>
                <w:rFonts w:eastAsia="Times New Roman" w:cs="Helvetica"/>
                <w:color w:val="333333"/>
                <w:sz w:val="24"/>
                <w:szCs w:val="24"/>
                <w:lang w:eastAsia="en-GB"/>
              </w:rPr>
              <w:t xml:space="preserve">•    The EHC Plan will outline the number of hours of individual/small group support the child will </w:t>
            </w:r>
          </w:p>
          <w:p w:rsidRPr="00F10E11" w:rsidR="003569C9" w:rsidP="003569C9" w:rsidRDefault="003569C9" w14:paraId="4FEBD388"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receive from the LA and how the support should be used, and what strategies must be put in </w:t>
            </w:r>
          </w:p>
          <w:p w:rsidRPr="00F10E11" w:rsidR="003569C9" w:rsidP="003569C9" w:rsidRDefault="003569C9" w14:paraId="251EF19C"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place. It will also have long- and short-term goals for the child.</w:t>
            </w:r>
          </w:p>
          <w:p w:rsidRPr="00F10E11" w:rsidR="00B53EBC" w:rsidP="00A33E67" w:rsidRDefault="00B53EBC" w14:paraId="6D914804" w14:textId="77777777">
            <w:pPr>
              <w:jc w:val="center"/>
              <w:rPr>
                <w:sz w:val="24"/>
                <w:szCs w:val="24"/>
              </w:rPr>
            </w:pPr>
          </w:p>
        </w:tc>
      </w:tr>
    </w:tbl>
    <w:p w:rsidR="00B34506" w:rsidP="00B53EBC" w:rsidRDefault="00B34506" w14:paraId="0E179EF1" w14:textId="612929D8">
      <w:pPr>
        <w:jc w:val="center"/>
        <w:rPr>
          <w:sz w:val="32"/>
          <w:szCs w:val="32"/>
        </w:rPr>
      </w:pPr>
    </w:p>
    <w:p w:rsidR="00B34506" w:rsidRDefault="00B34506" w14:paraId="03373510" w14:textId="77777777">
      <w:pPr>
        <w:rPr>
          <w:sz w:val="32"/>
          <w:szCs w:val="32"/>
        </w:rPr>
      </w:pPr>
      <w:r>
        <w:rPr>
          <w:sz w:val="32"/>
          <w:szCs w:val="32"/>
        </w:rPr>
        <w:br w:type="page"/>
      </w:r>
    </w:p>
    <w:tbl>
      <w:tblPr>
        <w:tblStyle w:val="TableGrid"/>
        <w:tblW w:w="0" w:type="auto"/>
        <w:tblLook w:val="04A0" w:firstRow="1" w:lastRow="0" w:firstColumn="1" w:lastColumn="0" w:noHBand="0" w:noVBand="1"/>
      </w:tblPr>
      <w:tblGrid>
        <w:gridCol w:w="10456"/>
      </w:tblGrid>
      <w:tr w:rsidR="00C3649E" w:rsidTr="00041847" w14:paraId="46170BCC" w14:textId="77777777">
        <w:tc>
          <w:tcPr>
            <w:tcW w:w="10456" w:type="dxa"/>
            <w:shd w:val="clear" w:color="auto" w:fill="D9E2F3" w:themeFill="accent1" w:themeFillTint="33"/>
          </w:tcPr>
          <w:p w:rsidRPr="000C0FA8" w:rsidR="00C3649E" w:rsidP="00A33E67" w:rsidRDefault="00C3649E" w14:paraId="603E0372" w14:textId="4668883D">
            <w:pPr>
              <w:rPr>
                <w:sz w:val="28"/>
                <w:szCs w:val="28"/>
              </w:rPr>
            </w:pPr>
            <w:r w:rsidRPr="00C3649E">
              <w:rPr>
                <w:sz w:val="28"/>
                <w:szCs w:val="28"/>
              </w:rPr>
              <w:t>How the school monitors a child’s progress</w:t>
            </w:r>
            <w:r>
              <w:rPr>
                <w:sz w:val="28"/>
                <w:szCs w:val="28"/>
              </w:rPr>
              <w:t>.</w:t>
            </w:r>
          </w:p>
        </w:tc>
      </w:tr>
      <w:tr w:rsidR="00C3649E" w:rsidTr="00A33E67" w14:paraId="2D600ED2" w14:textId="77777777">
        <w:tc>
          <w:tcPr>
            <w:tcW w:w="10456" w:type="dxa"/>
          </w:tcPr>
          <w:p w:rsidRPr="00F10E11" w:rsidR="00C3649E" w:rsidP="00C3649E" w:rsidRDefault="00C3649E" w14:paraId="1F7F5798" w14:textId="1FC9607F">
            <w:pPr>
              <w:shd w:val="clear" w:color="auto" w:fill="FFFFFF"/>
              <w:spacing w:line="408" w:lineRule="atLeast"/>
              <w:rPr>
                <w:rFonts w:eastAsia="Times New Roman" w:cs="Helvetica"/>
                <w:color w:val="333333"/>
                <w:sz w:val="24"/>
                <w:szCs w:val="24"/>
                <w:lang w:eastAsia="en-GB"/>
              </w:rPr>
            </w:pPr>
            <w:r w:rsidRPr="00F10E11">
              <w:rPr>
                <w:rFonts w:ascii="Helvetica" w:hAnsi="Helvetica" w:eastAsia="Times New Roman" w:cs="Helvetica"/>
                <w:color w:val="333333"/>
                <w:sz w:val="24"/>
                <w:szCs w:val="24"/>
                <w:lang w:eastAsia="en-GB"/>
              </w:rPr>
              <w:t xml:space="preserve">A </w:t>
            </w:r>
            <w:r w:rsidRPr="00F10E11">
              <w:rPr>
                <w:rFonts w:eastAsia="Times New Roman" w:cs="Helvetica"/>
                <w:color w:val="333333"/>
                <w:sz w:val="24"/>
                <w:szCs w:val="24"/>
                <w:lang w:eastAsia="en-GB"/>
              </w:rPr>
              <w:t>child’s progress will be continually monitored by his/her class teacher.</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His/her progress will be reviewed formally with members of the senior leadership team every </w:t>
            </w:r>
          </w:p>
          <w:p w:rsidRPr="00F10E11" w:rsidR="00C3649E" w:rsidP="00C3649E" w:rsidRDefault="00C3649E" w14:paraId="7350237A" w14:textId="1D9D9C3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term in reading, writing and maths, through pupil </w:t>
            </w:r>
            <w:r w:rsidR="00F76B9C">
              <w:rPr>
                <w:rFonts w:eastAsia="Times New Roman" w:cs="Helvetica"/>
                <w:color w:val="333333"/>
                <w:sz w:val="24"/>
                <w:szCs w:val="24"/>
                <w:lang w:eastAsia="en-GB"/>
              </w:rPr>
              <w:t>progress</w:t>
            </w:r>
            <w:r w:rsidRPr="00F10E11">
              <w:rPr>
                <w:rFonts w:eastAsia="Times New Roman" w:cs="Helvetica"/>
                <w:color w:val="333333"/>
                <w:sz w:val="24"/>
                <w:szCs w:val="24"/>
                <w:lang w:eastAsia="en-GB"/>
              </w:rPr>
              <w:t xml:space="preserve"> meetings.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If your child is in KS1 or KS2 working below National Curriculum</w:t>
            </w:r>
            <w:r w:rsidR="00BB781C">
              <w:rPr>
                <w:rFonts w:eastAsia="Times New Roman" w:cs="Helvetica"/>
                <w:color w:val="333333"/>
                <w:sz w:val="24"/>
                <w:szCs w:val="24"/>
                <w:lang w:eastAsia="en-GB"/>
              </w:rPr>
              <w:t xml:space="preserve"> standards</w:t>
            </w:r>
            <w:r w:rsidRPr="00F10E11">
              <w:rPr>
                <w:rFonts w:eastAsia="Times New Roman" w:cs="Helvetica"/>
                <w:color w:val="333333"/>
                <w:sz w:val="24"/>
                <w:szCs w:val="24"/>
                <w:lang w:eastAsia="en-GB"/>
              </w:rPr>
              <w:t xml:space="preserve">, a more sensitive </w:t>
            </w:r>
          </w:p>
          <w:p w:rsidR="00BB781C" w:rsidP="00C3649E" w:rsidRDefault="00C3649E" w14:paraId="75FDAC56"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assessment </w:t>
            </w:r>
            <w:r w:rsidR="00BB781C">
              <w:rPr>
                <w:rFonts w:eastAsia="Times New Roman" w:cs="Helvetica"/>
                <w:color w:val="333333"/>
                <w:sz w:val="24"/>
                <w:szCs w:val="24"/>
                <w:lang w:eastAsia="en-GB"/>
              </w:rPr>
              <w:t xml:space="preserve">tool can be used </w:t>
            </w:r>
            <w:r w:rsidRPr="00F10E11">
              <w:rPr>
                <w:rFonts w:eastAsia="Times New Roman" w:cs="Helvetica"/>
                <w:color w:val="333333"/>
                <w:sz w:val="24"/>
                <w:szCs w:val="24"/>
                <w:lang w:eastAsia="en-GB"/>
              </w:rPr>
              <w:t xml:space="preserve">which shows children’s attainment in more detail – breaking learning </w:t>
            </w:r>
            <w:r w:rsidR="00BB781C">
              <w:rPr>
                <w:rFonts w:eastAsia="Times New Roman" w:cs="Helvetica"/>
                <w:color w:val="333333"/>
                <w:sz w:val="24"/>
                <w:szCs w:val="24"/>
                <w:lang w:eastAsia="en-GB"/>
              </w:rPr>
              <w:t xml:space="preserve"> </w:t>
            </w:r>
          </w:p>
          <w:p w:rsidRPr="00F10E11" w:rsidR="00C3649E" w:rsidP="00C3649E" w:rsidRDefault="00BB781C" w14:paraId="6C241BA9" w14:textId="0B87A85B">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Pr="00F10E11" w:rsidR="00C3649E">
              <w:rPr>
                <w:rFonts w:eastAsia="Times New Roman" w:cs="Helvetica"/>
                <w:color w:val="333333"/>
                <w:sz w:val="24"/>
                <w:szCs w:val="24"/>
                <w:lang w:eastAsia="en-GB"/>
              </w:rPr>
              <w:t>down into smaller steps.</w:t>
            </w:r>
            <w:r w:rsidRPr="00F10E11" w:rsidR="00C3649E">
              <w:rPr>
                <w:rFonts w:eastAsia="Times New Roman" w:cs="Helvetica"/>
                <w:color w:val="333333"/>
                <w:sz w:val="24"/>
                <w:szCs w:val="24"/>
                <w:lang w:eastAsia="en-GB"/>
              </w:rPr>
              <w:br/>
            </w:r>
            <w:r w:rsidRPr="00F10E11" w:rsidR="00C3649E">
              <w:rPr>
                <w:rFonts w:eastAsia="Times New Roman" w:cs="Helvetica"/>
                <w:color w:val="333333"/>
                <w:sz w:val="24"/>
                <w:szCs w:val="24"/>
                <w:lang w:eastAsia="en-GB"/>
              </w:rPr>
              <w:t xml:space="preserve">•    At the end of each key stage (i.e. at the end of year 2 and year 6), all children are required to be </w:t>
            </w:r>
          </w:p>
          <w:p w:rsidRPr="00F10E11" w:rsidR="00C3649E" w:rsidP="00C3649E" w:rsidRDefault="00C3649E" w14:paraId="40461D21"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formally assessed using Standard Assessment Tests (SATS). This is something the government </w:t>
            </w:r>
          </w:p>
          <w:p w:rsidRPr="00F10E11" w:rsidR="00C3649E" w:rsidP="00C3649E" w:rsidRDefault="00C3649E" w14:paraId="5CD842D8" w14:textId="7D41EEE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requires all schools to do and the results are published nationally.</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Where necessary, children will have a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based on targets agreed by teachers, </w:t>
            </w:r>
          </w:p>
          <w:p w:rsidRPr="00F10E11" w:rsidR="00C3649E" w:rsidP="00C3649E" w:rsidRDefault="00C3649E" w14:paraId="6F8939B9"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parents, and where appropriate the SENCo and/ or external agencies which are specific to </w:t>
            </w:r>
            <w:proofErr w:type="gramStart"/>
            <w:r w:rsidRPr="00F10E11">
              <w:rPr>
                <w:rFonts w:eastAsia="Times New Roman" w:cs="Helvetica"/>
                <w:color w:val="333333"/>
                <w:sz w:val="24"/>
                <w:szCs w:val="24"/>
                <w:lang w:eastAsia="en-GB"/>
              </w:rPr>
              <w:t>their</w:t>
            </w:r>
            <w:proofErr w:type="gramEnd"/>
            <w:r w:rsidRPr="00F10E11">
              <w:rPr>
                <w:rFonts w:eastAsia="Times New Roman" w:cs="Helvetica"/>
                <w:color w:val="333333"/>
                <w:sz w:val="24"/>
                <w:szCs w:val="24"/>
                <w:lang w:eastAsia="en-GB"/>
              </w:rPr>
              <w:t xml:space="preserve"> </w:t>
            </w:r>
          </w:p>
          <w:p w:rsidRPr="00F10E11" w:rsidR="00C3649E" w:rsidP="00C3649E" w:rsidRDefault="00C3649E" w14:paraId="7E786590"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needs. Targets will be designed to accelerate learning and close the gap. Progress against these </w:t>
            </w:r>
          </w:p>
          <w:p w:rsidRPr="00F10E11" w:rsidR="00C3649E" w:rsidP="00C3649E" w:rsidRDefault="00C3649E" w14:paraId="6BDD5326"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targets will be reviewed regularly, evidence for judgements assessed and </w:t>
            </w:r>
            <w:proofErr w:type="gramStart"/>
            <w:r w:rsidRPr="00F10E11">
              <w:rPr>
                <w:rFonts w:eastAsia="Times New Roman" w:cs="Helvetica"/>
                <w:color w:val="333333"/>
                <w:sz w:val="24"/>
                <w:szCs w:val="24"/>
                <w:lang w:eastAsia="en-GB"/>
              </w:rPr>
              <w:t>a future plan</w:t>
            </w:r>
            <w:proofErr w:type="gramEnd"/>
            <w:r w:rsidRPr="00F10E11">
              <w:rPr>
                <w:rFonts w:eastAsia="Times New Roman" w:cs="Helvetica"/>
                <w:color w:val="333333"/>
                <w:sz w:val="24"/>
                <w:szCs w:val="24"/>
                <w:lang w:eastAsia="en-GB"/>
              </w:rPr>
              <w:t xml:space="preserve"> made.</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The SENCo will also check that the child is making good progress within any individual work </w:t>
            </w:r>
          </w:p>
          <w:p w:rsidRPr="00F10E11" w:rsidR="00C3649E" w:rsidP="00C3649E" w:rsidRDefault="00C3649E" w14:paraId="24CBD32A" w14:textId="24319D6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and in any group that they take part in </w:t>
            </w:r>
            <w:r w:rsidRPr="00F10E11" w:rsidR="00F2752E">
              <w:rPr>
                <w:rFonts w:eastAsia="Times New Roman" w:cs="Helvetica"/>
                <w:color w:val="333333"/>
                <w:sz w:val="24"/>
                <w:szCs w:val="24"/>
                <w:lang w:eastAsia="en-GB"/>
              </w:rPr>
              <w:t>using</w:t>
            </w:r>
            <w:r w:rsidRPr="00F10E11">
              <w:rPr>
                <w:rFonts w:eastAsia="Times New Roman" w:cs="Helvetica"/>
                <w:color w:val="333333"/>
                <w:sz w:val="24"/>
                <w:szCs w:val="24"/>
                <w:lang w:eastAsia="en-GB"/>
              </w:rPr>
              <w:t xml:space="preserve"> Provision Maps.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Regular book scrutin</w:t>
            </w:r>
            <w:r w:rsidR="00AD2C4B">
              <w:rPr>
                <w:rFonts w:eastAsia="Times New Roman" w:cs="Helvetica"/>
                <w:color w:val="333333"/>
                <w:sz w:val="24"/>
                <w:szCs w:val="24"/>
                <w:lang w:eastAsia="en-GB"/>
              </w:rPr>
              <w:t>y</w:t>
            </w:r>
            <w:r w:rsidRPr="00F10E11">
              <w:rPr>
                <w:rFonts w:eastAsia="Times New Roman" w:cs="Helvetica"/>
                <w:color w:val="333333"/>
                <w:sz w:val="24"/>
                <w:szCs w:val="24"/>
                <w:lang w:eastAsia="en-GB"/>
              </w:rPr>
              <w:t xml:space="preserve"> and lesson observations will be carried out by members of the senior </w:t>
            </w:r>
          </w:p>
          <w:p w:rsidRPr="00F10E11" w:rsidR="00C3649E" w:rsidP="00C3649E" w:rsidRDefault="00C3649E" w14:paraId="3A70BD90"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leadership team to ensure that the needs of all children are met and that the quality of teaching </w:t>
            </w:r>
          </w:p>
          <w:p w:rsidR="00BB781C" w:rsidP="00BB781C" w:rsidRDefault="00C3649E" w14:paraId="77B4432F"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and learning remains high.</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F</w:t>
            </w:r>
            <w:r w:rsidR="00BB781C">
              <w:rPr>
                <w:rFonts w:eastAsia="Times New Roman" w:cs="Helvetica"/>
                <w:color w:val="333333"/>
                <w:sz w:val="24"/>
                <w:szCs w:val="24"/>
                <w:lang w:eastAsia="en-GB"/>
              </w:rPr>
              <w:t>or all children with</w:t>
            </w:r>
            <w:r w:rsidRPr="00F10E11">
              <w:rPr>
                <w:rFonts w:eastAsia="Times New Roman" w:cs="Helvetica"/>
                <w:color w:val="333333"/>
                <w:sz w:val="24"/>
                <w:szCs w:val="24"/>
                <w:lang w:eastAsia="en-GB"/>
              </w:rPr>
              <w:t xml:space="preserve"> an Education, Health and Care plan, an annual review will take place with all </w:t>
            </w:r>
          </w:p>
          <w:p w:rsidR="00BB781C" w:rsidP="00BB781C" w:rsidRDefault="00BB781C" w14:paraId="6CD4634B" w14:textId="77777777">
            <w:pPr>
              <w:shd w:val="clear" w:color="auto" w:fill="FFFFFF"/>
              <w:spacing w:line="408" w:lineRule="atLeast"/>
              <w:rPr>
                <w:rFonts w:eastAsia="Times New Roman" w:cstheme="minorHAnsi"/>
                <w:color w:val="333333"/>
                <w:sz w:val="24"/>
                <w:szCs w:val="24"/>
                <w:lang w:eastAsia="en-GB"/>
              </w:rPr>
            </w:pPr>
            <w:r>
              <w:rPr>
                <w:rFonts w:eastAsia="Times New Roman" w:cs="Helvetica"/>
                <w:color w:val="333333"/>
                <w:sz w:val="24"/>
                <w:szCs w:val="24"/>
                <w:lang w:eastAsia="en-GB"/>
              </w:rPr>
              <w:t xml:space="preserve">      </w:t>
            </w:r>
            <w:r w:rsidRPr="00F10E11" w:rsidR="00C3649E">
              <w:rPr>
                <w:rFonts w:eastAsia="Times New Roman" w:cs="Helvetica"/>
                <w:color w:val="333333"/>
                <w:sz w:val="24"/>
                <w:szCs w:val="24"/>
                <w:lang w:eastAsia="en-GB"/>
              </w:rPr>
              <w:t xml:space="preserve">adults and relevant professionals involved with the </w:t>
            </w:r>
            <w:r>
              <w:rPr>
                <w:rFonts w:eastAsia="Times New Roman" w:cs="Helvetica"/>
                <w:color w:val="333333"/>
                <w:sz w:val="24"/>
                <w:szCs w:val="24"/>
                <w:lang w:eastAsia="en-GB"/>
              </w:rPr>
              <w:t>c</w:t>
            </w:r>
            <w:r w:rsidRPr="00F10E11" w:rsidR="00C3649E">
              <w:rPr>
                <w:rFonts w:eastAsia="Times New Roman" w:cs="Helvetica"/>
                <w:color w:val="333333"/>
                <w:sz w:val="24"/>
                <w:szCs w:val="24"/>
                <w:lang w:eastAsia="en-GB"/>
              </w:rPr>
              <w:t>hild to review the needs</w:t>
            </w:r>
            <w:r w:rsidRPr="00F10E11" w:rsidR="00C3649E">
              <w:rPr>
                <w:rFonts w:ascii="Helvetica" w:hAnsi="Helvetica" w:eastAsia="Times New Roman" w:cs="Helvetica"/>
                <w:color w:val="333333"/>
                <w:sz w:val="24"/>
                <w:szCs w:val="24"/>
                <w:lang w:eastAsia="en-GB"/>
              </w:rPr>
              <w:t xml:space="preserve"> </w:t>
            </w:r>
            <w:r w:rsidRPr="00F76B9C" w:rsidR="00C3649E">
              <w:rPr>
                <w:rFonts w:eastAsia="Times New Roman" w:cstheme="minorHAnsi"/>
                <w:color w:val="333333"/>
                <w:sz w:val="24"/>
                <w:szCs w:val="24"/>
                <w:lang w:eastAsia="en-GB"/>
              </w:rPr>
              <w:t xml:space="preserve">and current level of </w:t>
            </w:r>
          </w:p>
          <w:p w:rsidR="00C3649E" w:rsidP="00BB781C" w:rsidRDefault="00BB781C" w14:paraId="5F1E0D55" w14:textId="77777777">
            <w:pPr>
              <w:shd w:val="clear" w:color="auto" w:fill="FFFFFF"/>
              <w:spacing w:line="408" w:lineRule="atLeast"/>
              <w:rPr>
                <w:rFonts w:eastAsia="Times New Roman" w:cstheme="minorHAnsi"/>
                <w:color w:val="333333"/>
                <w:sz w:val="24"/>
                <w:szCs w:val="24"/>
                <w:lang w:eastAsia="en-GB"/>
              </w:rPr>
            </w:pPr>
            <w:r>
              <w:rPr>
                <w:rFonts w:eastAsia="Times New Roman" w:cstheme="minorHAnsi"/>
                <w:color w:val="333333"/>
                <w:sz w:val="24"/>
                <w:szCs w:val="24"/>
                <w:lang w:eastAsia="en-GB"/>
              </w:rPr>
              <w:t xml:space="preserve">     </w:t>
            </w:r>
            <w:r w:rsidRPr="00F76B9C" w:rsidR="00C3649E">
              <w:rPr>
                <w:rFonts w:eastAsia="Times New Roman" w:cstheme="minorHAnsi"/>
                <w:color w:val="333333"/>
                <w:sz w:val="24"/>
                <w:szCs w:val="24"/>
                <w:lang w:eastAsia="en-GB"/>
              </w:rPr>
              <w:t>support they are receiving.</w:t>
            </w:r>
          </w:p>
          <w:p w:rsidRPr="00F10E11" w:rsidR="00B34506" w:rsidP="00BB781C" w:rsidRDefault="00B34506" w14:paraId="7D2C73B6" w14:textId="66C2ED7F">
            <w:pPr>
              <w:shd w:val="clear" w:color="auto" w:fill="FFFFFF"/>
              <w:spacing w:line="408" w:lineRule="atLeast"/>
              <w:rPr>
                <w:rFonts w:ascii="Helvetica" w:hAnsi="Helvetica" w:eastAsia="Times New Roman" w:cs="Helvetica"/>
                <w:color w:val="333333"/>
                <w:sz w:val="18"/>
                <w:szCs w:val="18"/>
                <w:lang w:eastAsia="en-GB"/>
              </w:rPr>
            </w:pPr>
          </w:p>
        </w:tc>
      </w:tr>
    </w:tbl>
    <w:p w:rsidR="00C3649E" w:rsidP="00B53EBC" w:rsidRDefault="00C3649E" w14:paraId="262F93B6" w14:textId="183FB056">
      <w:pPr>
        <w:jc w:val="center"/>
        <w:rPr>
          <w:sz w:val="32"/>
          <w:szCs w:val="32"/>
        </w:rPr>
      </w:pPr>
    </w:p>
    <w:tbl>
      <w:tblPr>
        <w:tblStyle w:val="TableGrid"/>
        <w:tblW w:w="0" w:type="auto"/>
        <w:tblLook w:val="04A0" w:firstRow="1" w:lastRow="0" w:firstColumn="1" w:lastColumn="0" w:noHBand="0" w:noVBand="1"/>
      </w:tblPr>
      <w:tblGrid>
        <w:gridCol w:w="10456"/>
      </w:tblGrid>
      <w:tr w:rsidR="00F10E11" w:rsidTr="00041847" w14:paraId="2611C2C9" w14:textId="77777777">
        <w:tc>
          <w:tcPr>
            <w:tcW w:w="10456" w:type="dxa"/>
            <w:shd w:val="clear" w:color="auto" w:fill="D9E2F3" w:themeFill="accent1" w:themeFillTint="33"/>
          </w:tcPr>
          <w:p w:rsidRPr="000C0FA8" w:rsidR="00F10E11" w:rsidP="00A33E67" w:rsidRDefault="00F10E11" w14:paraId="6DC12768" w14:textId="17A5ECDD">
            <w:pPr>
              <w:rPr>
                <w:sz w:val="28"/>
                <w:szCs w:val="28"/>
              </w:rPr>
            </w:pPr>
            <w:r w:rsidRPr="00F10E11">
              <w:rPr>
                <w:sz w:val="28"/>
                <w:szCs w:val="28"/>
              </w:rPr>
              <w:t>Deciding upon the type and how much support a child will receive</w:t>
            </w:r>
          </w:p>
        </w:tc>
      </w:tr>
      <w:tr w:rsidR="00F10E11" w:rsidTr="00A33E67" w14:paraId="13DFEBFC" w14:textId="77777777">
        <w:tc>
          <w:tcPr>
            <w:tcW w:w="10456" w:type="dxa"/>
          </w:tcPr>
          <w:p w:rsidRPr="00F10E11" w:rsidR="00F10E11" w:rsidP="00F10E11" w:rsidRDefault="00F10E11" w14:paraId="6ADAA217" w14:textId="586B17FB">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The school budget includes money for supporting children with SEND and the head of school / executive head</w:t>
            </w:r>
            <w:r w:rsidRPr="00F10E11">
              <w:rPr>
                <w:rFonts w:ascii="Helvetica" w:hAnsi="Helvetica" w:eastAsia="Times New Roman" w:cs="Helvetica"/>
                <w:color w:val="333333"/>
                <w:sz w:val="24"/>
                <w:szCs w:val="24"/>
                <w:lang w:eastAsia="en-GB"/>
              </w:rPr>
              <w:t xml:space="preserve"> </w:t>
            </w:r>
            <w:r w:rsidRPr="00F10E11">
              <w:rPr>
                <w:rFonts w:eastAsia="Times New Roman" w:cs="Helvetica"/>
                <w:color w:val="333333"/>
                <w:sz w:val="24"/>
                <w:szCs w:val="24"/>
                <w:lang w:eastAsia="en-GB"/>
              </w:rPr>
              <w:t xml:space="preserve">decides on the deployment of resources for Special Educational Needs and Disabilities, in consultation with the local governing body, </w:t>
            </w:r>
            <w:r w:rsidRPr="00F10E11" w:rsidR="00F2752E">
              <w:rPr>
                <w:rFonts w:eastAsia="Times New Roman" w:cs="Helvetica"/>
                <w:color w:val="333333"/>
                <w:sz w:val="24"/>
                <w:szCs w:val="24"/>
                <w:lang w:eastAsia="en-GB"/>
              </w:rPr>
              <w:t>based on</w:t>
            </w:r>
            <w:r w:rsidRPr="00F10E11">
              <w:rPr>
                <w:rFonts w:eastAsia="Times New Roman" w:cs="Helvetica"/>
                <w:color w:val="333333"/>
                <w:sz w:val="24"/>
                <w:szCs w:val="24"/>
                <w:lang w:eastAsia="en-GB"/>
              </w:rPr>
              <w:t xml:space="preserve"> needs in the school.  The school identifies the needs of SEND pupils on a SEND register in conjunction with a resource-based provision map. This identifies all support given within school and is reviewed at least termly so that the needs of children are met, and resources are deployed as effectively as possible.</w:t>
            </w:r>
          </w:p>
          <w:p w:rsidR="00F10E11" w:rsidP="00A33E67" w:rsidRDefault="00F10E11" w14:paraId="126A5231" w14:textId="77777777">
            <w:pPr>
              <w:jc w:val="center"/>
              <w:rPr>
                <w:sz w:val="32"/>
                <w:szCs w:val="32"/>
              </w:rPr>
            </w:pPr>
          </w:p>
        </w:tc>
      </w:tr>
    </w:tbl>
    <w:p w:rsidR="00C3649E" w:rsidP="00F10E11" w:rsidRDefault="00C3649E" w14:paraId="30666E8C" w14:textId="77777777">
      <w:pPr>
        <w:rPr>
          <w:sz w:val="32"/>
          <w:szCs w:val="32"/>
        </w:rPr>
      </w:pPr>
    </w:p>
    <w:tbl>
      <w:tblPr>
        <w:tblStyle w:val="TableGrid"/>
        <w:tblW w:w="0" w:type="auto"/>
        <w:tblLook w:val="04A0" w:firstRow="1" w:lastRow="0" w:firstColumn="1" w:lastColumn="0" w:noHBand="0" w:noVBand="1"/>
      </w:tblPr>
      <w:tblGrid>
        <w:gridCol w:w="10456"/>
      </w:tblGrid>
      <w:tr w:rsidR="00B53EBC" w:rsidTr="00041847" w14:paraId="4ACB2B7D" w14:textId="77777777">
        <w:tc>
          <w:tcPr>
            <w:tcW w:w="10456" w:type="dxa"/>
            <w:shd w:val="clear" w:color="auto" w:fill="D9E2F3" w:themeFill="accent1" w:themeFillTint="33"/>
          </w:tcPr>
          <w:p w:rsidRPr="000F3054" w:rsidR="00B53EBC" w:rsidP="000F3054" w:rsidRDefault="000F3054" w14:paraId="480A361F" w14:textId="69997A15">
            <w:pPr>
              <w:rPr>
                <w:sz w:val="28"/>
                <w:szCs w:val="28"/>
              </w:rPr>
            </w:pPr>
            <w:r w:rsidRPr="000F3054">
              <w:rPr>
                <w:sz w:val="28"/>
                <w:szCs w:val="28"/>
              </w:rPr>
              <w:t>How adaptations are made to the curriculum and the learning environment of children and young people with SEN.</w:t>
            </w:r>
          </w:p>
        </w:tc>
      </w:tr>
      <w:tr w:rsidR="00B53EBC" w:rsidTr="00A33E67" w14:paraId="7100034B" w14:textId="77777777">
        <w:tc>
          <w:tcPr>
            <w:tcW w:w="10456" w:type="dxa"/>
          </w:tcPr>
          <w:p w:rsidRPr="00F10E11" w:rsidR="00253816" w:rsidP="00253816" w:rsidRDefault="00253816" w14:paraId="0646BF5C" w14:textId="2F9C447B">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Class teachers plan lessons and </w:t>
            </w:r>
            <w:r w:rsidR="003E69FA">
              <w:rPr>
                <w:rFonts w:eastAsia="Times New Roman" w:cs="Helvetica"/>
                <w:color w:val="333333"/>
                <w:sz w:val="24"/>
                <w:szCs w:val="24"/>
                <w:lang w:eastAsia="en-GB"/>
              </w:rPr>
              <w:t>adapt</w:t>
            </w:r>
            <w:r w:rsidRPr="00F10E11">
              <w:rPr>
                <w:rFonts w:eastAsia="Times New Roman" w:cs="Helvetica"/>
                <w:color w:val="333333"/>
                <w:sz w:val="24"/>
                <w:szCs w:val="24"/>
                <w:lang w:eastAsia="en-GB"/>
              </w:rPr>
              <w:t xml:space="preserve"> their planning according to the specific needs of all </w:t>
            </w:r>
          </w:p>
          <w:p w:rsidR="00BB781C" w:rsidP="00BB781C" w:rsidRDefault="00253816" w14:paraId="5BF99D26"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groups of children in their</w:t>
            </w:r>
            <w:r w:rsidR="00BB781C">
              <w:rPr>
                <w:rFonts w:eastAsia="Times New Roman" w:cs="Helvetica"/>
                <w:color w:val="333333"/>
                <w:sz w:val="24"/>
                <w:szCs w:val="24"/>
                <w:lang w:eastAsia="en-GB"/>
              </w:rPr>
              <w:t xml:space="preserve"> class (including using small steps</w:t>
            </w:r>
            <w:r w:rsidRPr="00F10E11">
              <w:rPr>
                <w:rFonts w:eastAsia="Times New Roman" w:cs="Helvetica"/>
                <w:color w:val="333333"/>
                <w:sz w:val="24"/>
                <w:szCs w:val="24"/>
                <w:lang w:eastAsia="en-GB"/>
              </w:rPr>
              <w:t xml:space="preserve"> for children working </w:t>
            </w:r>
            <w:r w:rsidR="00BB781C">
              <w:rPr>
                <w:rFonts w:eastAsia="Times New Roman" w:cs="Helvetica"/>
                <w:color w:val="333333"/>
                <w:sz w:val="24"/>
                <w:szCs w:val="24"/>
                <w:lang w:eastAsia="en-GB"/>
              </w:rPr>
              <w:t>at Pre Key Stage</w:t>
            </w:r>
            <w:r w:rsidRPr="00F10E11">
              <w:rPr>
                <w:rFonts w:eastAsia="Times New Roman" w:cs="Helvetica"/>
                <w:color w:val="333333"/>
                <w:sz w:val="24"/>
                <w:szCs w:val="24"/>
                <w:lang w:eastAsia="en-GB"/>
              </w:rPr>
              <w:t xml:space="preserve">) and </w:t>
            </w:r>
            <w:r w:rsidR="00BB781C">
              <w:rPr>
                <w:rFonts w:eastAsia="Times New Roman" w:cs="Helvetica"/>
                <w:color w:val="333333"/>
                <w:sz w:val="24"/>
                <w:szCs w:val="24"/>
                <w:lang w:eastAsia="en-GB"/>
              </w:rPr>
              <w:t xml:space="preserve">  </w:t>
            </w:r>
          </w:p>
          <w:p w:rsidRPr="00F10E11" w:rsidR="00253816" w:rsidP="00BB781C" w:rsidRDefault="00BB781C" w14:paraId="0EA52B1F" w14:textId="5446D12A">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Pr="00F10E11" w:rsidR="00253816">
              <w:rPr>
                <w:rFonts w:eastAsia="Times New Roman" w:cs="Helvetica"/>
                <w:color w:val="333333"/>
                <w:sz w:val="24"/>
                <w:szCs w:val="24"/>
                <w:lang w:eastAsia="en-GB"/>
              </w:rPr>
              <w:t>will ensure that a child’s needs are met.</w:t>
            </w:r>
            <w:r w:rsidRPr="00F10E11" w:rsidR="00253816">
              <w:rPr>
                <w:rFonts w:eastAsia="Times New Roman" w:cs="Helvetica"/>
                <w:color w:val="333333"/>
                <w:sz w:val="24"/>
                <w:szCs w:val="24"/>
                <w:lang w:eastAsia="en-GB"/>
              </w:rPr>
              <w:br/>
            </w:r>
            <w:r w:rsidRPr="00F10E11" w:rsidR="00253816">
              <w:rPr>
                <w:rFonts w:eastAsia="Times New Roman" w:cs="Helvetica"/>
                <w:color w:val="333333"/>
                <w:sz w:val="24"/>
                <w:szCs w:val="24"/>
                <w:lang w:eastAsia="en-GB"/>
              </w:rPr>
              <w:t xml:space="preserve">•    Support staff, under the direction of the class teacher, can adapt planning to support the needs </w:t>
            </w:r>
          </w:p>
          <w:p w:rsidRPr="00F10E11" w:rsidR="00253816" w:rsidP="00253816" w:rsidRDefault="00253816" w14:paraId="71740A78" w14:textId="4B9FF3FA">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of a child where necessary.</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Specific resources and strategies will be used to support the child individually and in groups.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Planning (including </w:t>
            </w:r>
            <w:r w:rsidR="00BB781C">
              <w:rPr>
                <w:rFonts w:eastAsia="Times New Roman" w:cs="Helvetica"/>
                <w:color w:val="333333"/>
                <w:sz w:val="24"/>
                <w:szCs w:val="24"/>
                <w:lang w:eastAsia="en-GB"/>
              </w:rPr>
              <w:t>small steps</w:t>
            </w:r>
            <w:r w:rsidRPr="00F10E11">
              <w:rPr>
                <w:rFonts w:eastAsia="Times New Roman" w:cs="Helvetica"/>
                <w:color w:val="333333"/>
                <w:sz w:val="24"/>
                <w:szCs w:val="24"/>
                <w:lang w:eastAsia="en-GB"/>
              </w:rPr>
              <w:t xml:space="preserve"> for specific intervention programmes) and teaching will </w:t>
            </w:r>
          </w:p>
          <w:p w:rsidRPr="00F10E11" w:rsidR="00253816" w:rsidP="00253816" w:rsidRDefault="00253816" w14:paraId="0BC27F01" w14:textId="1E84A8B5">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be adapted, </w:t>
            </w:r>
            <w:r w:rsidRPr="00F10E11" w:rsidR="00F2752E">
              <w:rPr>
                <w:rFonts w:eastAsia="Times New Roman" w:cs="Helvetica"/>
                <w:color w:val="333333"/>
                <w:sz w:val="24"/>
                <w:szCs w:val="24"/>
                <w:lang w:eastAsia="en-GB"/>
              </w:rPr>
              <w:t>daily</w:t>
            </w:r>
            <w:r w:rsidRPr="00F10E11">
              <w:rPr>
                <w:rFonts w:eastAsia="Times New Roman" w:cs="Helvetica"/>
                <w:color w:val="333333"/>
                <w:sz w:val="24"/>
                <w:szCs w:val="24"/>
                <w:lang w:eastAsia="en-GB"/>
              </w:rPr>
              <w:t xml:space="preserve"> if needed, to meet a child’s individual learning needs.</w:t>
            </w:r>
          </w:p>
          <w:p w:rsidR="00B53EBC" w:rsidP="00A33E67" w:rsidRDefault="00B53EBC" w14:paraId="6F502749" w14:textId="77777777">
            <w:pPr>
              <w:jc w:val="center"/>
              <w:rPr>
                <w:sz w:val="32"/>
                <w:szCs w:val="32"/>
              </w:rPr>
            </w:pPr>
          </w:p>
        </w:tc>
      </w:tr>
    </w:tbl>
    <w:p w:rsidR="00AD2C4B" w:rsidP="00B53EBC" w:rsidRDefault="00AD2C4B" w14:paraId="6EA7A46C" w14:textId="77777777">
      <w:pPr>
        <w:jc w:val="center"/>
        <w:rPr>
          <w:sz w:val="32"/>
          <w:szCs w:val="32"/>
        </w:rPr>
      </w:pPr>
    </w:p>
    <w:tbl>
      <w:tblPr>
        <w:tblStyle w:val="TableGrid"/>
        <w:tblW w:w="0" w:type="auto"/>
        <w:tblLook w:val="04A0" w:firstRow="1" w:lastRow="0" w:firstColumn="1" w:lastColumn="0" w:noHBand="0" w:noVBand="1"/>
      </w:tblPr>
      <w:tblGrid>
        <w:gridCol w:w="10456"/>
      </w:tblGrid>
      <w:tr w:rsidR="00B53EBC" w:rsidTr="00041847" w14:paraId="18F2D78A" w14:textId="77777777">
        <w:tc>
          <w:tcPr>
            <w:tcW w:w="10456" w:type="dxa"/>
            <w:shd w:val="clear" w:color="auto" w:fill="D9E2F3" w:themeFill="accent1" w:themeFillTint="33"/>
          </w:tcPr>
          <w:p w:rsidRPr="000C0FA8" w:rsidR="00B53EBC" w:rsidP="000C0FA8" w:rsidRDefault="000C0FA8" w14:paraId="616C75DF" w14:textId="6D790BB1">
            <w:pPr>
              <w:rPr>
                <w:sz w:val="28"/>
                <w:szCs w:val="28"/>
              </w:rPr>
            </w:pPr>
            <w:r w:rsidRPr="000C0FA8">
              <w:rPr>
                <w:sz w:val="28"/>
                <w:szCs w:val="28"/>
              </w:rPr>
              <w:t>The expertise and training of staff to support children and young people with SEN, including how specialist expertise will be secured.</w:t>
            </w:r>
          </w:p>
        </w:tc>
      </w:tr>
      <w:tr w:rsidR="00B53EBC" w:rsidTr="00A33E67" w14:paraId="3485ED88" w14:textId="77777777">
        <w:tc>
          <w:tcPr>
            <w:tcW w:w="10456" w:type="dxa"/>
          </w:tcPr>
          <w:p w:rsidRPr="00F10E11" w:rsidR="003569C9" w:rsidP="003569C9" w:rsidRDefault="003569C9" w14:paraId="4939E467" w14:textId="7A46B56F">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The school provides training and support to enable all staff to improve the teaching and learning of children, including those with SEND. This includes whole school training on SEN issues, such as Specific Learning Difficulties, Autism Spectrum Disorder (ASD) and speech and language difficulties.</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Individual teachers and support staff attend training courses run by outside agencies that are </w:t>
            </w:r>
          </w:p>
          <w:p w:rsidRPr="00F10E11" w:rsidR="003569C9" w:rsidP="003569C9" w:rsidRDefault="003569C9" w14:paraId="4CFC1FCE" w14:textId="01E34A93">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relevant to the needs of specific children in their class or interventions they are running</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The School SENCo holds the National Award for SEN Co-ordination and is a member of </w:t>
            </w:r>
          </w:p>
          <w:p w:rsidRPr="00F10E11" w:rsidR="003569C9" w:rsidP="003569C9" w:rsidRDefault="003569C9" w14:paraId="7F5CFA3F"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the </w:t>
            </w:r>
            <w:proofErr w:type="gramStart"/>
            <w:r w:rsidRPr="00F10E11">
              <w:rPr>
                <w:rFonts w:eastAsia="Times New Roman" w:cs="Helvetica"/>
                <w:color w:val="333333"/>
                <w:sz w:val="24"/>
                <w:szCs w:val="24"/>
                <w:lang w:eastAsia="en-GB"/>
              </w:rPr>
              <w:t>School’s</w:t>
            </w:r>
            <w:proofErr w:type="gramEnd"/>
            <w:r w:rsidRPr="00F10E11">
              <w:rPr>
                <w:rFonts w:eastAsia="Times New Roman" w:cs="Helvetica"/>
                <w:color w:val="333333"/>
                <w:sz w:val="24"/>
                <w:szCs w:val="24"/>
                <w:lang w:eastAsia="en-GB"/>
              </w:rPr>
              <w:t xml:space="preserve"> leadership team.</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Support Staff receive a range of training as part of their ongoing CPD and to respond to the needs </w:t>
            </w:r>
          </w:p>
          <w:p w:rsidR="00B53EBC" w:rsidP="00F10E11" w:rsidRDefault="003569C9" w14:paraId="0B0BCCEF" w14:textId="77777777">
            <w:pPr>
              <w:shd w:val="clear" w:color="auto" w:fill="FFFFFF"/>
              <w:spacing w:line="408" w:lineRule="atLeast"/>
              <w:rPr>
                <w:rFonts w:eastAsia="Times New Roman" w:cs="Helvetica"/>
                <w:color w:val="333333"/>
                <w:lang w:eastAsia="en-GB"/>
              </w:rPr>
            </w:pPr>
            <w:r w:rsidRPr="00F10E11">
              <w:rPr>
                <w:rFonts w:eastAsia="Times New Roman" w:cs="Helvetica"/>
                <w:color w:val="333333"/>
                <w:sz w:val="24"/>
                <w:szCs w:val="24"/>
                <w:lang w:eastAsia="en-GB"/>
              </w:rPr>
              <w:t xml:space="preserve">      of the individual children they are working with.</w:t>
            </w:r>
            <w:r w:rsidRPr="00E662F6">
              <w:rPr>
                <w:rFonts w:eastAsia="Times New Roman" w:cs="Helvetica"/>
                <w:color w:val="333333"/>
                <w:lang w:eastAsia="en-GB"/>
              </w:rPr>
              <w:t xml:space="preserve"> </w:t>
            </w:r>
          </w:p>
          <w:p w:rsidRPr="00F10E11" w:rsidR="00B34506" w:rsidP="00F10E11" w:rsidRDefault="00B34506" w14:paraId="3743865A" w14:textId="3D1934CF">
            <w:pPr>
              <w:shd w:val="clear" w:color="auto" w:fill="FFFFFF"/>
              <w:spacing w:line="408" w:lineRule="atLeast"/>
              <w:rPr>
                <w:rFonts w:eastAsia="Times New Roman" w:cs="Helvetica"/>
                <w:color w:val="333333"/>
                <w:lang w:eastAsia="en-GB"/>
              </w:rPr>
            </w:pPr>
          </w:p>
        </w:tc>
      </w:tr>
    </w:tbl>
    <w:p w:rsidR="00B53EBC" w:rsidP="00B53EBC" w:rsidRDefault="00B53EBC" w14:paraId="01C0EDB9" w14:textId="10F65526">
      <w:pPr>
        <w:jc w:val="center"/>
        <w:rPr>
          <w:sz w:val="32"/>
          <w:szCs w:val="32"/>
        </w:rPr>
      </w:pPr>
    </w:p>
    <w:tbl>
      <w:tblPr>
        <w:tblStyle w:val="TableGrid"/>
        <w:tblW w:w="0" w:type="auto"/>
        <w:tblLook w:val="04A0" w:firstRow="1" w:lastRow="0" w:firstColumn="1" w:lastColumn="0" w:noHBand="0" w:noVBand="1"/>
      </w:tblPr>
      <w:tblGrid>
        <w:gridCol w:w="10456"/>
      </w:tblGrid>
      <w:tr w:rsidR="00B53EBC" w:rsidTr="00041847" w14:paraId="284EDB44" w14:textId="77777777">
        <w:tc>
          <w:tcPr>
            <w:tcW w:w="10456" w:type="dxa"/>
            <w:shd w:val="clear" w:color="auto" w:fill="D9E2F3" w:themeFill="accent1" w:themeFillTint="33"/>
          </w:tcPr>
          <w:p w:rsidRPr="000C0FA8" w:rsidR="00B53EBC" w:rsidP="000C0FA8" w:rsidRDefault="000C0FA8" w14:paraId="44BD2C07" w14:textId="3C76DAFE">
            <w:pPr>
              <w:rPr>
                <w:sz w:val="28"/>
                <w:szCs w:val="28"/>
              </w:rPr>
            </w:pPr>
            <w:bookmarkStart w:name="_Hlk516831057" w:id="0"/>
            <w:r w:rsidRPr="000C0FA8">
              <w:rPr>
                <w:sz w:val="28"/>
                <w:szCs w:val="28"/>
              </w:rPr>
              <w:t>Evaluating the effectiveness of the provision made for children and young people with SEN.</w:t>
            </w:r>
          </w:p>
        </w:tc>
      </w:tr>
      <w:tr w:rsidR="00B53EBC" w:rsidTr="00A33E67" w14:paraId="1DE35A35" w14:textId="77777777">
        <w:tc>
          <w:tcPr>
            <w:tcW w:w="10456" w:type="dxa"/>
          </w:tcPr>
          <w:p w:rsidRPr="00F10E11" w:rsidR="003569C9" w:rsidP="003569C9" w:rsidRDefault="003569C9" w14:paraId="4732A0A7" w14:textId="3019018A">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School leaders will undertake a range of monitoring and evaluation activities to ensure the effectiveness of the school’s SEN provision. These will include observations of SEND pupils learning; looking at evidence in books; discussions with staff, pupils &amp; parents: regularly reviewing tracking and progress information; reviewing the impact of the school’s SENCo; evaluating the effectiveness of the deployment of staff and resources; and the implementation of the school’s SEN policy and practices. Monitoring and evaluation will be used inform future developments to our SEND provision. </w:t>
            </w:r>
          </w:p>
          <w:p w:rsidR="00B53EBC" w:rsidP="00AD2C4B" w:rsidRDefault="00B53EBC" w14:paraId="743E878E" w14:textId="77777777">
            <w:pPr>
              <w:rPr>
                <w:sz w:val="32"/>
                <w:szCs w:val="32"/>
              </w:rPr>
            </w:pPr>
          </w:p>
        </w:tc>
      </w:tr>
      <w:bookmarkEnd w:id="0"/>
    </w:tbl>
    <w:p w:rsidR="00B53EBC" w:rsidP="00B53EBC" w:rsidRDefault="00B53EBC" w14:paraId="552D4501" w14:textId="58620E99">
      <w:pPr>
        <w:jc w:val="center"/>
        <w:rPr>
          <w:sz w:val="32"/>
          <w:szCs w:val="32"/>
        </w:rPr>
      </w:pPr>
    </w:p>
    <w:tbl>
      <w:tblPr>
        <w:tblStyle w:val="TableGrid"/>
        <w:tblW w:w="0" w:type="auto"/>
        <w:tblLook w:val="04A0" w:firstRow="1" w:lastRow="0" w:firstColumn="1" w:lastColumn="0" w:noHBand="0" w:noVBand="1"/>
      </w:tblPr>
      <w:tblGrid>
        <w:gridCol w:w="10456"/>
      </w:tblGrid>
      <w:tr w:rsidR="000C0FA8" w:rsidTr="00041847" w14:paraId="64D2445A" w14:textId="77777777">
        <w:tc>
          <w:tcPr>
            <w:tcW w:w="10456" w:type="dxa"/>
            <w:shd w:val="clear" w:color="auto" w:fill="D9E2F3" w:themeFill="accent1" w:themeFillTint="33"/>
          </w:tcPr>
          <w:p w:rsidRPr="000C0FA8" w:rsidR="000C0FA8" w:rsidP="000C0FA8" w:rsidRDefault="000C0FA8" w14:paraId="42C9517A" w14:textId="6649874A">
            <w:pPr>
              <w:rPr>
                <w:sz w:val="28"/>
                <w:szCs w:val="28"/>
              </w:rPr>
            </w:pPr>
            <w:bookmarkStart w:name="_Hlk516832626" w:id="1"/>
            <w:r>
              <w:rPr>
                <w:sz w:val="28"/>
                <w:szCs w:val="28"/>
              </w:rPr>
              <w:t>H</w:t>
            </w:r>
            <w:r w:rsidRPr="000C0FA8">
              <w:rPr>
                <w:sz w:val="28"/>
                <w:szCs w:val="28"/>
              </w:rPr>
              <w:t>ow children and young people with SEN are enabled to engage in</w:t>
            </w:r>
          </w:p>
          <w:p w:rsidRPr="000C0FA8" w:rsidR="000C0FA8" w:rsidP="000C0FA8" w:rsidRDefault="000C0FA8" w14:paraId="40478C2A" w14:textId="77777777">
            <w:pPr>
              <w:rPr>
                <w:sz w:val="28"/>
                <w:szCs w:val="28"/>
              </w:rPr>
            </w:pPr>
            <w:r w:rsidRPr="000C0FA8">
              <w:rPr>
                <w:sz w:val="28"/>
                <w:szCs w:val="28"/>
              </w:rPr>
              <w:t>activities available with children and young people in the school who do not</w:t>
            </w:r>
          </w:p>
          <w:p w:rsidRPr="000C0FA8" w:rsidR="000C0FA8" w:rsidP="000C0FA8" w:rsidRDefault="000C0FA8" w14:paraId="04E1C86A" w14:textId="2DD80769">
            <w:pPr>
              <w:rPr>
                <w:sz w:val="28"/>
                <w:szCs w:val="28"/>
              </w:rPr>
            </w:pPr>
            <w:r w:rsidRPr="000C0FA8">
              <w:rPr>
                <w:sz w:val="28"/>
                <w:szCs w:val="28"/>
              </w:rPr>
              <w:t>have SEN</w:t>
            </w:r>
            <w:r>
              <w:rPr>
                <w:sz w:val="28"/>
                <w:szCs w:val="28"/>
              </w:rPr>
              <w:t>.</w:t>
            </w:r>
          </w:p>
        </w:tc>
      </w:tr>
      <w:tr w:rsidR="000C0FA8" w:rsidTr="00A33E67" w14:paraId="7F0F6C70" w14:textId="77777777">
        <w:tc>
          <w:tcPr>
            <w:tcW w:w="10456" w:type="dxa"/>
          </w:tcPr>
          <w:p w:rsidRPr="00743A72" w:rsidR="00B34506" w:rsidP="00AD2C4B" w:rsidRDefault="00743A72" w14:paraId="71951339" w14:textId="74E08F34">
            <w:pPr>
              <w:spacing w:line="400"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All activities in the classroom and all trips outside of school will be planned so that all children within the class can be included.  In some cases, additional adults</w:t>
            </w:r>
            <w:r>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t xml:space="preserve">resources </w:t>
            </w:r>
            <w:r>
              <w:rPr>
                <w:rFonts w:eastAsia="Times New Roman" w:cs="Helvetica"/>
                <w:color w:val="333333"/>
                <w:sz w:val="24"/>
                <w:szCs w:val="24"/>
                <w:lang w:eastAsia="en-GB"/>
              </w:rPr>
              <w:t xml:space="preserve">and risk assessments </w:t>
            </w:r>
            <w:r w:rsidRPr="00F10E11">
              <w:rPr>
                <w:rFonts w:eastAsia="Times New Roman" w:cs="Helvetica"/>
                <w:color w:val="333333"/>
                <w:sz w:val="24"/>
                <w:szCs w:val="24"/>
                <w:lang w:eastAsia="en-GB"/>
              </w:rPr>
              <w:t>will be used to enable this.</w:t>
            </w:r>
          </w:p>
        </w:tc>
      </w:tr>
      <w:bookmarkEnd w:id="1"/>
    </w:tbl>
    <w:p w:rsidR="000C0FA8" w:rsidP="00F10E11" w:rsidRDefault="000C0FA8" w14:paraId="44D6F0D4" w14:textId="1D505201">
      <w:pPr>
        <w:rPr>
          <w:sz w:val="32"/>
          <w:szCs w:val="32"/>
        </w:rPr>
      </w:pPr>
    </w:p>
    <w:tbl>
      <w:tblPr>
        <w:tblStyle w:val="TableGrid"/>
        <w:tblW w:w="0" w:type="auto"/>
        <w:tblLook w:val="04A0" w:firstRow="1" w:lastRow="0" w:firstColumn="1" w:lastColumn="0" w:noHBand="0" w:noVBand="1"/>
      </w:tblPr>
      <w:tblGrid>
        <w:gridCol w:w="10456"/>
      </w:tblGrid>
      <w:tr w:rsidR="000C0FA8" w:rsidTr="00041847" w14:paraId="797209E7" w14:textId="77777777">
        <w:tc>
          <w:tcPr>
            <w:tcW w:w="10456" w:type="dxa"/>
            <w:shd w:val="clear" w:color="auto" w:fill="D9E2F3" w:themeFill="accent1" w:themeFillTint="33"/>
          </w:tcPr>
          <w:p w:rsidRPr="000C0FA8" w:rsidR="000C0FA8" w:rsidP="000C0FA8" w:rsidRDefault="000C0FA8" w14:paraId="464F418B" w14:textId="40F39317">
            <w:pPr>
              <w:rPr>
                <w:sz w:val="28"/>
                <w:szCs w:val="28"/>
              </w:rPr>
            </w:pPr>
            <w:r>
              <w:rPr>
                <w:sz w:val="28"/>
                <w:szCs w:val="28"/>
              </w:rPr>
              <w:t>S</w:t>
            </w:r>
            <w:r w:rsidRPr="000C0FA8">
              <w:rPr>
                <w:sz w:val="28"/>
                <w:szCs w:val="28"/>
              </w:rPr>
              <w:t>upport for improving emotional and social development</w:t>
            </w:r>
            <w:r>
              <w:rPr>
                <w:sz w:val="28"/>
                <w:szCs w:val="28"/>
              </w:rPr>
              <w:t>,</w:t>
            </w:r>
          </w:p>
          <w:p w:rsidRPr="000C0FA8" w:rsidR="000C0FA8" w:rsidP="000C0FA8" w:rsidRDefault="000C0FA8" w14:paraId="6992579F" w14:textId="0F375220">
            <w:pPr>
              <w:rPr>
                <w:sz w:val="28"/>
                <w:szCs w:val="28"/>
              </w:rPr>
            </w:pPr>
            <w:r>
              <w:rPr>
                <w:sz w:val="28"/>
                <w:szCs w:val="28"/>
              </w:rPr>
              <w:t xml:space="preserve">Including </w:t>
            </w:r>
            <w:r w:rsidRPr="000C0FA8">
              <w:rPr>
                <w:sz w:val="28"/>
                <w:szCs w:val="28"/>
              </w:rPr>
              <w:t>extra pastoral support arrangements for listening to the views of</w:t>
            </w:r>
          </w:p>
          <w:p w:rsidRPr="000C0FA8" w:rsidR="000C0FA8" w:rsidP="000C0FA8" w:rsidRDefault="000C0FA8" w14:paraId="5712707B" w14:textId="58564CC5">
            <w:pPr>
              <w:rPr>
                <w:sz w:val="28"/>
                <w:szCs w:val="28"/>
              </w:rPr>
            </w:pPr>
            <w:r w:rsidRPr="000C0FA8">
              <w:rPr>
                <w:sz w:val="28"/>
                <w:szCs w:val="28"/>
              </w:rPr>
              <w:t>children and young people with SEN and measures to prevent bullying</w:t>
            </w:r>
            <w:r>
              <w:rPr>
                <w:sz w:val="28"/>
                <w:szCs w:val="28"/>
              </w:rPr>
              <w:t>.</w:t>
            </w:r>
          </w:p>
        </w:tc>
      </w:tr>
      <w:tr w:rsidR="000C0FA8" w:rsidTr="00A33E67" w14:paraId="4E9592DE" w14:textId="77777777">
        <w:tc>
          <w:tcPr>
            <w:tcW w:w="10456" w:type="dxa"/>
          </w:tcPr>
          <w:p w:rsidRPr="00F10E11" w:rsidR="003569C9" w:rsidP="003569C9" w:rsidRDefault="003569C9" w14:paraId="3E830838" w14:textId="23FA6AF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We recognise that some children have extra emotional and social needs that need to be developed and nurtured. These needs can manifest themselves in </w:t>
            </w:r>
            <w:r w:rsidRPr="00F10E11" w:rsidR="00F2752E">
              <w:rPr>
                <w:rFonts w:eastAsia="Times New Roman" w:cs="Helvetica"/>
                <w:color w:val="333333"/>
                <w:sz w:val="24"/>
                <w:szCs w:val="24"/>
                <w:lang w:eastAsia="en-GB"/>
              </w:rPr>
              <w:t>several</w:t>
            </w:r>
            <w:r w:rsidRPr="00F10E11">
              <w:rPr>
                <w:rFonts w:eastAsia="Times New Roman" w:cs="Helvetica"/>
                <w:color w:val="333333"/>
                <w:sz w:val="24"/>
                <w:szCs w:val="24"/>
                <w:lang w:eastAsia="en-GB"/>
              </w:rPr>
              <w:t xml:space="preserve"> ways, including behavioural difficulties, anxiousness, and struggling to communicate effectively.</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All children receive a PSHE (Personal, Social and Health Education) curriculum to support </w:t>
            </w:r>
            <w:proofErr w:type="gramStart"/>
            <w:r w:rsidRPr="00F10E11">
              <w:rPr>
                <w:rFonts w:eastAsia="Times New Roman" w:cs="Helvetica"/>
                <w:color w:val="333333"/>
                <w:sz w:val="24"/>
                <w:szCs w:val="24"/>
                <w:lang w:eastAsia="en-GB"/>
              </w:rPr>
              <w:t>their</w:t>
            </w:r>
            <w:proofErr w:type="gramEnd"/>
            <w:r w:rsidRPr="00F10E11">
              <w:rPr>
                <w:rFonts w:eastAsia="Times New Roman" w:cs="Helvetica"/>
                <w:color w:val="333333"/>
                <w:sz w:val="24"/>
                <w:szCs w:val="24"/>
                <w:lang w:eastAsia="en-GB"/>
              </w:rPr>
              <w:t xml:space="preserve"> </w:t>
            </w:r>
          </w:p>
          <w:p w:rsidR="003569C9" w:rsidP="003569C9" w:rsidRDefault="003569C9" w14:paraId="43DF280E" w14:textId="27674805">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development which is tailored to the classes needs</w:t>
            </w:r>
            <w:r w:rsidR="002B09E4">
              <w:rPr>
                <w:rFonts w:eastAsia="Times New Roman" w:cs="Helvetica"/>
                <w:color w:val="333333"/>
                <w:sz w:val="24"/>
                <w:szCs w:val="24"/>
                <w:lang w:eastAsia="en-GB"/>
              </w:rPr>
              <w:t>.</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A range of extra-curricular groups which all children are invited to join.</w:t>
            </w:r>
            <w:r w:rsidRPr="00F10E11">
              <w:rPr>
                <w:rFonts w:eastAsia="Times New Roman" w:cs="Helvetica"/>
                <w:color w:val="333333"/>
                <w:sz w:val="24"/>
                <w:szCs w:val="24"/>
                <w:lang w:eastAsia="en-GB"/>
              </w:rPr>
              <w:br/>
            </w:r>
            <w:r w:rsidR="002B09E4">
              <w:rPr>
                <w:rFonts w:eastAsia="Times New Roman" w:cs="Helvetica"/>
                <w:color w:val="333333"/>
                <w:sz w:val="24"/>
                <w:szCs w:val="24"/>
                <w:lang w:eastAsia="en-GB"/>
              </w:rPr>
              <w:t>•    L</w:t>
            </w:r>
            <w:r w:rsidRPr="00F10E11">
              <w:rPr>
                <w:rFonts w:eastAsia="Times New Roman" w:cs="Helvetica"/>
                <w:color w:val="333333"/>
                <w:sz w:val="24"/>
                <w:szCs w:val="24"/>
                <w:lang w:eastAsia="en-GB"/>
              </w:rPr>
              <w:t>unchtime and playtime support for children to develop skills in play and social interaction</w:t>
            </w:r>
          </w:p>
          <w:p w:rsidR="002B09E4" w:rsidP="003569C9" w:rsidRDefault="002B09E4" w14:paraId="1898C7FA" w14:textId="0CF803FE">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Peer mentors/buddies/playground pals are trained to support fellow students.</w:t>
            </w:r>
          </w:p>
          <w:p w:rsidR="00AD2C4B" w:rsidP="00AD2C4B" w:rsidRDefault="00AD2C4B" w14:paraId="0FF843CB"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w:t>
            </w:r>
            <w:r>
              <w:rPr>
                <w:rFonts w:eastAsia="Times New Roman" w:cs="Helvetica"/>
                <w:color w:val="333333"/>
                <w:sz w:val="24"/>
                <w:szCs w:val="24"/>
                <w:lang w:eastAsia="en-GB"/>
              </w:rPr>
              <w:t xml:space="preserve">    Children have access to individual and group Trauma Informed Schools (TIS) sessions with the trained TIS staff member.</w:t>
            </w:r>
          </w:p>
          <w:p w:rsidRPr="00F10E11" w:rsidR="00AD2C4B" w:rsidP="00AD2C4B" w:rsidRDefault="00AD2C4B" w14:paraId="21BDE35E" w14:textId="424D80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In</w:t>
            </w:r>
            <w:r>
              <w:rPr>
                <w:rFonts w:eastAsia="Times New Roman" w:cs="Helvetica"/>
                <w:color w:val="333333"/>
                <w:sz w:val="24"/>
                <w:szCs w:val="24"/>
                <w:lang w:eastAsia="en-GB"/>
              </w:rPr>
              <w:t>-c</w:t>
            </w:r>
            <w:r w:rsidRPr="00F10E11">
              <w:rPr>
                <w:rFonts w:eastAsia="Times New Roman" w:cs="Helvetica"/>
                <w:color w:val="333333"/>
                <w:sz w:val="24"/>
                <w:szCs w:val="24"/>
                <w:lang w:eastAsia="en-GB"/>
              </w:rPr>
              <w:t xml:space="preserve">lass </w:t>
            </w:r>
            <w:r>
              <w:rPr>
                <w:rFonts w:eastAsia="Times New Roman" w:cs="Helvetica"/>
                <w:color w:val="333333"/>
                <w:sz w:val="24"/>
                <w:szCs w:val="24"/>
                <w:lang w:eastAsia="en-GB"/>
              </w:rPr>
              <w:t>TIS</w:t>
            </w:r>
            <w:r w:rsidRPr="00F10E11">
              <w:rPr>
                <w:rFonts w:eastAsia="Times New Roman" w:cs="Helvetica"/>
                <w:color w:val="333333"/>
                <w:sz w:val="24"/>
                <w:szCs w:val="24"/>
                <w:lang w:eastAsia="en-GB"/>
              </w:rPr>
              <w:t xml:space="preserve"> related to meeting th</w:t>
            </w:r>
            <w:r>
              <w:rPr>
                <w:rFonts w:eastAsia="Times New Roman" w:cs="Helvetica"/>
                <w:color w:val="333333"/>
                <w:sz w:val="24"/>
                <w:szCs w:val="24"/>
                <w:lang w:eastAsia="en-GB"/>
              </w:rPr>
              <w:t>e targets identified on a TIS</w:t>
            </w:r>
            <w:r w:rsidRPr="00F10E11">
              <w:rPr>
                <w:rFonts w:eastAsia="Times New Roman" w:cs="Helvetica"/>
                <w:color w:val="333333"/>
                <w:sz w:val="24"/>
                <w:szCs w:val="24"/>
                <w:lang w:eastAsia="en-GB"/>
              </w:rPr>
              <w:t xml:space="preserve"> Assessment.</w:t>
            </w:r>
          </w:p>
          <w:p w:rsidR="000C0FA8" w:rsidP="00A33E67" w:rsidRDefault="000C0FA8" w14:paraId="26F2E05A" w14:textId="77777777">
            <w:pPr>
              <w:jc w:val="center"/>
              <w:rPr>
                <w:sz w:val="32"/>
                <w:szCs w:val="32"/>
              </w:rPr>
            </w:pPr>
          </w:p>
        </w:tc>
      </w:tr>
    </w:tbl>
    <w:p w:rsidR="002B09E4" w:rsidP="00B53EBC" w:rsidRDefault="002B09E4" w14:paraId="2D66AD48" w14:textId="69E4C96C">
      <w:pPr>
        <w:jc w:val="center"/>
        <w:rPr>
          <w:sz w:val="32"/>
          <w:szCs w:val="32"/>
        </w:rPr>
      </w:pPr>
    </w:p>
    <w:tbl>
      <w:tblPr>
        <w:tblStyle w:val="TableGrid"/>
        <w:tblW w:w="0" w:type="auto"/>
        <w:tblLook w:val="04A0" w:firstRow="1" w:lastRow="0" w:firstColumn="1" w:lastColumn="0" w:noHBand="0" w:noVBand="1"/>
      </w:tblPr>
      <w:tblGrid>
        <w:gridCol w:w="10456"/>
      </w:tblGrid>
      <w:tr w:rsidR="000C0FA8" w:rsidTr="00041847" w14:paraId="2358E21B" w14:textId="77777777">
        <w:tc>
          <w:tcPr>
            <w:tcW w:w="10456" w:type="dxa"/>
            <w:shd w:val="clear" w:color="auto" w:fill="D9E2F3" w:themeFill="accent1" w:themeFillTint="33"/>
          </w:tcPr>
          <w:p w:rsidRPr="000C0FA8" w:rsidR="000C0FA8" w:rsidP="000C0FA8" w:rsidRDefault="000C0FA8" w14:paraId="7735733C" w14:textId="3138E968">
            <w:pPr>
              <w:rPr>
                <w:sz w:val="28"/>
                <w:szCs w:val="28"/>
              </w:rPr>
            </w:pPr>
            <w:r>
              <w:rPr>
                <w:sz w:val="28"/>
                <w:szCs w:val="28"/>
              </w:rPr>
              <w:t>H</w:t>
            </w:r>
            <w:r w:rsidRPr="000C0FA8">
              <w:rPr>
                <w:sz w:val="28"/>
                <w:szCs w:val="28"/>
              </w:rPr>
              <w:t>ow the school involves other bodies, including health and social care</w:t>
            </w:r>
          </w:p>
          <w:p w:rsidRPr="000C0FA8" w:rsidR="000C0FA8" w:rsidP="000C0FA8" w:rsidRDefault="000C0FA8" w14:paraId="5892BD35" w14:textId="77777777">
            <w:pPr>
              <w:rPr>
                <w:sz w:val="28"/>
                <w:szCs w:val="28"/>
              </w:rPr>
            </w:pPr>
            <w:r w:rsidRPr="000C0FA8">
              <w:rPr>
                <w:sz w:val="28"/>
                <w:szCs w:val="28"/>
              </w:rPr>
              <w:t>bodies, local authority support services and voluntary sector organisations,</w:t>
            </w:r>
          </w:p>
          <w:p w:rsidRPr="000C0FA8" w:rsidR="000C0FA8" w:rsidP="000C0FA8" w:rsidRDefault="000C0FA8" w14:paraId="4BFC265F" w14:textId="10717033">
            <w:pPr>
              <w:rPr>
                <w:sz w:val="28"/>
                <w:szCs w:val="28"/>
              </w:rPr>
            </w:pPr>
            <w:r w:rsidRPr="000C0FA8">
              <w:rPr>
                <w:sz w:val="28"/>
                <w:szCs w:val="28"/>
              </w:rPr>
              <w:t>in meeting children and young people’s SEN and supporting their families</w:t>
            </w:r>
          </w:p>
        </w:tc>
      </w:tr>
      <w:tr w:rsidR="000C0FA8" w:rsidTr="00A33E67" w14:paraId="6C1BE0D1" w14:textId="77777777">
        <w:tc>
          <w:tcPr>
            <w:tcW w:w="10456" w:type="dxa"/>
          </w:tcPr>
          <w:p w:rsidR="002B09E4" w:rsidP="00F2752E" w:rsidRDefault="00F2752E" w14:paraId="395EF732" w14:textId="4980984B">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Specialist Support offered by Outside Agencies</w:t>
            </w:r>
            <w:r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This means a pupil has been identified by the SENCo and Class Teacher as needing some extra specialist support in school from a professional outside the school. This may be from outside agencies such as: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Communication &amp; Interaction Team,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SEN Support Team </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t xml:space="preserve">•    Education Psychology Service </w:t>
            </w:r>
          </w:p>
          <w:p w:rsidR="00823030" w:rsidP="00F2752E" w:rsidRDefault="002B09E4" w14:paraId="4CC3E33C"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Pr>
                <w:rFonts w:eastAsia="Times New Roman" w:cs="Helvetica"/>
                <w:color w:val="333333"/>
                <w:sz w:val="24"/>
                <w:szCs w:val="24"/>
                <w:lang w:eastAsia="en-GB"/>
              </w:rPr>
              <w:t xml:space="preserve">   Hearing Support Team</w:t>
            </w:r>
            <w:r w:rsidRPr="00F10E11" w:rsidR="00F2752E">
              <w:rPr>
                <w:rFonts w:eastAsia="Times New Roman" w:cs="Helvetica"/>
                <w:color w:val="333333"/>
                <w:sz w:val="24"/>
                <w:szCs w:val="24"/>
                <w:lang w:eastAsia="en-GB"/>
              </w:rPr>
              <w:br/>
            </w:r>
            <w:r w:rsidRPr="00F10E11" w:rsidR="00F2752E">
              <w:rPr>
                <w:rFonts w:eastAsia="Times New Roman" w:cs="Helvetica"/>
                <w:color w:val="333333"/>
                <w:sz w:val="24"/>
                <w:szCs w:val="24"/>
                <w:lang w:eastAsia="en-GB"/>
              </w:rPr>
              <w:t xml:space="preserve">•    Speech and Language Therapy Service </w:t>
            </w:r>
            <w:r w:rsidRPr="00F10E11" w:rsidR="00F2752E">
              <w:rPr>
                <w:rFonts w:eastAsia="Times New Roman" w:cs="Helvetica"/>
                <w:color w:val="333333"/>
                <w:sz w:val="24"/>
                <w:szCs w:val="24"/>
                <w:lang w:eastAsia="en-GB"/>
              </w:rPr>
              <w:br/>
            </w:r>
            <w:r w:rsidRPr="00F10E11" w:rsidR="00F2752E">
              <w:rPr>
                <w:rFonts w:eastAsia="Times New Roman" w:cs="Helvetica"/>
                <w:color w:val="333333"/>
                <w:sz w:val="24"/>
                <w:szCs w:val="24"/>
                <w:lang w:eastAsia="en-GB"/>
              </w:rPr>
              <w:t xml:space="preserve">•    Integrated Children Services </w:t>
            </w:r>
            <w:r w:rsidRPr="00F10E11" w:rsidR="00F2752E">
              <w:rPr>
                <w:rFonts w:eastAsia="Times New Roman" w:cs="Helvetica"/>
                <w:color w:val="333333"/>
                <w:sz w:val="24"/>
                <w:szCs w:val="24"/>
                <w:lang w:eastAsia="en-GB"/>
              </w:rPr>
              <w:br/>
            </w:r>
            <w:r w:rsidRPr="00F10E11" w:rsidR="00F2752E">
              <w:rPr>
                <w:rFonts w:eastAsia="Times New Roman" w:cs="Helvetica"/>
                <w:color w:val="333333"/>
                <w:sz w:val="24"/>
                <w:szCs w:val="24"/>
                <w:lang w:eastAsia="en-GB"/>
              </w:rPr>
              <w:t xml:space="preserve">•    Occupational Therapy Service </w:t>
            </w:r>
            <w:r w:rsidRPr="00F10E11" w:rsidR="00F2752E">
              <w:rPr>
                <w:rFonts w:eastAsia="Times New Roman" w:cs="Helvetica"/>
                <w:color w:val="333333"/>
                <w:sz w:val="24"/>
                <w:szCs w:val="24"/>
                <w:lang w:eastAsia="en-GB"/>
              </w:rPr>
              <w:br/>
            </w:r>
            <w:r w:rsidRPr="00F10E11" w:rsidR="00F2752E">
              <w:rPr>
                <w:rFonts w:eastAsia="Times New Roman" w:cs="Helvetica"/>
                <w:color w:val="333333"/>
                <w:sz w:val="24"/>
                <w:szCs w:val="24"/>
                <w:lang w:eastAsia="en-GB"/>
              </w:rPr>
              <w:t xml:space="preserve">•    Children and Adolescence Mental Health Service </w:t>
            </w:r>
          </w:p>
          <w:p w:rsidR="002B09E4" w:rsidP="00F2752E" w:rsidRDefault="00823030" w14:paraId="194C0D4F" w14:textId="4DE8A850">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Pr>
                <w:rFonts w:eastAsia="Times New Roman" w:cs="Helvetica"/>
                <w:color w:val="333333"/>
                <w:sz w:val="24"/>
                <w:szCs w:val="24"/>
                <w:lang w:eastAsia="en-GB"/>
              </w:rPr>
              <w:t>Neurodevelopmental Assessment Team</w:t>
            </w:r>
            <w:r w:rsidRPr="00F10E11" w:rsidR="00F2752E">
              <w:rPr>
                <w:rFonts w:eastAsia="Times New Roman" w:cs="Helvetica"/>
                <w:color w:val="333333"/>
                <w:sz w:val="24"/>
                <w:szCs w:val="24"/>
                <w:lang w:eastAsia="en-GB"/>
              </w:rPr>
              <w:br/>
            </w:r>
            <w:r w:rsidRPr="00F10E11" w:rsidR="00F2752E">
              <w:rPr>
                <w:rFonts w:eastAsia="Times New Roman" w:cs="Helvetica"/>
                <w:color w:val="333333"/>
                <w:sz w:val="24"/>
                <w:szCs w:val="24"/>
                <w:lang w:eastAsia="en-GB"/>
              </w:rPr>
              <w:t xml:space="preserve">•    School Nurse </w:t>
            </w:r>
          </w:p>
          <w:p w:rsidR="00BB781C" w:rsidP="00F2752E" w:rsidRDefault="002B09E4" w14:paraId="5E31BC49" w14:textId="77777777">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Family Support</w:t>
            </w:r>
          </w:p>
          <w:p w:rsidR="00BB781C" w:rsidP="00BB781C" w:rsidRDefault="00BB781C" w14:paraId="20360DBE" w14:textId="5601DF42">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Cognition and Learning Team</w:t>
            </w:r>
            <w:r w:rsidRPr="00BB781C" w:rsidR="00F2752E">
              <w:rPr>
                <w:rFonts w:eastAsia="Times New Roman" w:cs="Helvetica"/>
                <w:color w:val="333333"/>
                <w:sz w:val="24"/>
                <w:szCs w:val="24"/>
                <w:lang w:eastAsia="en-GB"/>
              </w:rPr>
              <w:br/>
            </w:r>
            <w:r w:rsidRPr="00BB781C" w:rsidR="00F2752E">
              <w:rPr>
                <w:rFonts w:eastAsia="Times New Roman" w:cs="Helvetica"/>
                <w:color w:val="333333"/>
                <w:sz w:val="24"/>
                <w:szCs w:val="24"/>
                <w:lang w:eastAsia="en-GB"/>
              </w:rPr>
              <w:t>•   Parent Support Advisor</w:t>
            </w:r>
          </w:p>
          <w:p w:rsidR="00FC1525" w:rsidP="00BB781C" w:rsidRDefault="00FC1525" w14:paraId="677A8F44" w14:textId="03C79013">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007E40DE">
              <w:rPr>
                <w:rFonts w:eastAsia="Times New Roman" w:cs="Helvetica"/>
                <w:color w:val="333333"/>
                <w:sz w:val="24"/>
                <w:szCs w:val="24"/>
                <w:lang w:eastAsia="en-GB"/>
              </w:rPr>
              <w:t>Physical and Medical Advisor</w:t>
            </w:r>
          </w:p>
          <w:p w:rsidR="00FC1525" w:rsidP="00BB781C" w:rsidRDefault="00FC1525" w14:paraId="4CEE6AF5" w14:textId="61A7C97F">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Child and Family Support Worker</w:t>
            </w:r>
          </w:p>
          <w:p w:rsidR="00FC1525" w:rsidP="00BB781C" w:rsidRDefault="00FC1525" w14:paraId="7CE9F07D" w14:textId="3B89B88E">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Autism Team</w:t>
            </w:r>
          </w:p>
          <w:p w:rsidR="00FC1525" w:rsidP="00BB781C" w:rsidRDefault="00FC1525" w14:paraId="2D79E3C6" w14:textId="74D0AA0B">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Health Visitor (under 5 years)</w:t>
            </w:r>
          </w:p>
          <w:p w:rsidR="00FC1525" w:rsidP="00BB781C" w:rsidRDefault="00FC1525" w14:paraId="041862F5" w14:textId="36990754">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Social Care</w:t>
            </w:r>
          </w:p>
          <w:p w:rsidR="006D3632" w:rsidP="00BB781C" w:rsidRDefault="00FC1525" w14:paraId="6395F5B4" w14:textId="0832FA05">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Dreadn</w:t>
            </w:r>
            <w:r w:rsidR="00FA32AC">
              <w:rPr>
                <w:rFonts w:eastAsia="Times New Roman" w:cs="Helvetica"/>
                <w:color w:val="333333"/>
                <w:sz w:val="24"/>
                <w:szCs w:val="24"/>
                <w:lang w:eastAsia="en-GB"/>
              </w:rPr>
              <w:t>o</w:t>
            </w:r>
            <w:r>
              <w:rPr>
                <w:rFonts w:eastAsia="Times New Roman" w:cs="Helvetica"/>
                <w:color w:val="333333"/>
                <w:sz w:val="24"/>
                <w:szCs w:val="24"/>
                <w:lang w:eastAsia="en-GB"/>
              </w:rPr>
              <w:t>ughts</w:t>
            </w:r>
          </w:p>
          <w:p w:rsidR="00A91370" w:rsidP="00BB781C" w:rsidRDefault="00A91370" w14:paraId="12B51415" w14:textId="395F10D1">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Education Mental Health Team</w:t>
            </w:r>
          </w:p>
          <w:p w:rsidR="003E69FA" w:rsidP="00F2752E" w:rsidRDefault="006D3632" w14:paraId="4B90FDC8"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Pr>
                <w:rFonts w:eastAsia="Times New Roman" w:cs="Helvetica"/>
                <w:color w:val="333333"/>
                <w:sz w:val="24"/>
                <w:szCs w:val="24"/>
                <w:lang w:eastAsia="en-GB"/>
              </w:rPr>
              <w:t xml:space="preserve"> Penhaligon</w:t>
            </w:r>
            <w:r w:rsidR="00D34486">
              <w:rPr>
                <w:rFonts w:eastAsia="Times New Roman" w:cs="Helvetica"/>
                <w:color w:val="333333"/>
                <w:sz w:val="24"/>
                <w:szCs w:val="24"/>
                <w:lang w:eastAsia="en-GB"/>
              </w:rPr>
              <w:t>’</w:t>
            </w:r>
            <w:r>
              <w:rPr>
                <w:rFonts w:eastAsia="Times New Roman" w:cs="Helvetica"/>
                <w:color w:val="333333"/>
                <w:sz w:val="24"/>
                <w:szCs w:val="24"/>
                <w:lang w:eastAsia="en-GB"/>
              </w:rPr>
              <w:t>s Friends</w:t>
            </w:r>
          </w:p>
          <w:p w:rsidR="003E69FA" w:rsidP="003E69FA" w:rsidRDefault="003E69FA" w14:paraId="1464C2D7" w14:textId="77777777">
            <w:pPr>
              <w:shd w:val="clear" w:color="auto" w:fill="FFFFFF"/>
              <w:spacing w:line="400"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Pr>
                <w:rFonts w:eastAsia="Times New Roman" w:cs="Helvetica"/>
                <w:color w:val="333333"/>
                <w:sz w:val="24"/>
                <w:szCs w:val="24"/>
                <w:lang w:eastAsia="en-GB"/>
              </w:rPr>
              <w:t xml:space="preserve"> CLEAR Support</w:t>
            </w:r>
          </w:p>
          <w:p w:rsidR="003E69FA" w:rsidP="003E69FA" w:rsidRDefault="003E69FA" w14:paraId="78937C22" w14:textId="77777777">
            <w:pPr>
              <w:shd w:val="clear" w:color="auto" w:fill="FFFFFF"/>
              <w:spacing w:line="400"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Pr>
                <w:rFonts w:eastAsia="Times New Roman" w:cs="Helvetica"/>
                <w:color w:val="333333"/>
                <w:sz w:val="24"/>
                <w:szCs w:val="24"/>
                <w:lang w:eastAsia="en-GB"/>
              </w:rPr>
              <w:t xml:space="preserve"> Early Years Inclusion Service</w:t>
            </w:r>
          </w:p>
          <w:p w:rsidRPr="006D3632" w:rsidR="003E69FA" w:rsidP="003E69FA" w:rsidRDefault="003E69FA" w14:paraId="4D0E0FE0" w14:textId="77777777">
            <w:pPr>
              <w:shd w:val="clear" w:color="auto" w:fill="FFFFFF"/>
              <w:spacing w:line="400"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Pr>
                <w:rFonts w:eastAsia="Times New Roman" w:cs="Helvetica"/>
                <w:color w:val="333333"/>
                <w:sz w:val="24"/>
                <w:szCs w:val="24"/>
                <w:lang w:eastAsia="en-GB"/>
              </w:rPr>
              <w:t xml:space="preserve"> Safer Futures</w:t>
            </w:r>
          </w:p>
          <w:p w:rsidRPr="00AD2C4B" w:rsidR="00F2752E" w:rsidP="00F2752E" w:rsidRDefault="00F2752E" w14:paraId="0E35BF3F" w14:textId="41C206F0">
            <w:pPr>
              <w:shd w:val="clear" w:color="auto" w:fill="FFFFFF"/>
              <w:spacing w:line="408" w:lineRule="atLeast"/>
              <w:rPr>
                <w:rFonts w:eastAsia="Times New Roman" w:cs="Helvetica"/>
                <w:color w:val="333333"/>
                <w:sz w:val="24"/>
                <w:szCs w:val="24"/>
                <w:lang w:eastAsia="en-GB"/>
              </w:rPr>
            </w:pPr>
            <w:r w:rsidRPr="00F10E11">
              <w:rPr>
                <w:rFonts w:ascii="Helvetica" w:hAnsi="Helvetica" w:eastAsia="Times New Roman" w:cs="Helvetica"/>
                <w:color w:val="333333"/>
                <w:sz w:val="24"/>
                <w:szCs w:val="24"/>
                <w:lang w:eastAsia="en-GB"/>
              </w:rPr>
              <w:br/>
            </w:r>
            <w:r w:rsidRPr="00F10E11">
              <w:rPr>
                <w:rFonts w:eastAsia="Times New Roman" w:cs="Helvetica"/>
                <w:b/>
                <w:color w:val="333333"/>
                <w:sz w:val="24"/>
                <w:szCs w:val="24"/>
                <w:lang w:eastAsia="en-GB"/>
              </w:rPr>
              <w:t xml:space="preserve">Parents will be asked to give their permission for the school to refer their child to a specialist </w:t>
            </w:r>
          </w:p>
          <w:p w:rsidRPr="00F10E11" w:rsidR="00F2752E" w:rsidP="00F2752E" w:rsidRDefault="00F2752E" w14:paraId="3EF67BAD" w14:textId="0B1373F9">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professional.</w:t>
            </w:r>
            <w:r w:rsidRPr="00F10E11">
              <w:rPr>
                <w:rFonts w:eastAsia="Times New Roman" w:cs="Helvetica"/>
                <w:b/>
                <w:color w:val="333333"/>
                <w:sz w:val="24"/>
                <w:szCs w:val="24"/>
                <w:lang w:eastAsia="en-GB"/>
              </w:rPr>
              <w:br/>
            </w:r>
            <w:r w:rsidRPr="00F10E11">
              <w:rPr>
                <w:rFonts w:eastAsia="Times New Roman" w:cs="Helvetica"/>
                <w:color w:val="333333"/>
                <w:sz w:val="24"/>
                <w:szCs w:val="24"/>
                <w:lang w:eastAsia="en-GB"/>
              </w:rPr>
              <w:t xml:space="preserve">•    The specialist professional will work with the child to understand their needs and make </w:t>
            </w:r>
          </w:p>
          <w:p w:rsidR="000C0FA8" w:rsidP="00AD2C4B" w:rsidRDefault="00F2752E" w14:paraId="312CF7E7" w14:textId="77777777">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recommendations as to the ways your child is given support.</w:t>
            </w:r>
          </w:p>
          <w:p w:rsidRPr="00AD2C4B" w:rsidR="007C3AB9" w:rsidP="00AD2C4B" w:rsidRDefault="007C3AB9" w14:paraId="23E6E640" w14:textId="0461A614">
            <w:pPr>
              <w:shd w:val="clear" w:color="auto" w:fill="FFFFFF"/>
              <w:spacing w:line="408" w:lineRule="atLeast"/>
              <w:rPr>
                <w:rFonts w:eastAsia="Times New Roman" w:cs="Helvetica"/>
                <w:color w:val="333333"/>
                <w:sz w:val="24"/>
                <w:szCs w:val="24"/>
                <w:lang w:eastAsia="en-GB"/>
              </w:rPr>
            </w:pPr>
          </w:p>
        </w:tc>
      </w:tr>
    </w:tbl>
    <w:p w:rsidR="00F57803" w:rsidRDefault="00F57803" w14:paraId="1AB92BFF" w14:textId="46E8B53D">
      <w:pPr>
        <w:rPr>
          <w:sz w:val="32"/>
          <w:szCs w:val="32"/>
        </w:rPr>
      </w:pPr>
    </w:p>
    <w:tbl>
      <w:tblPr>
        <w:tblStyle w:val="TableGrid"/>
        <w:tblW w:w="0" w:type="auto"/>
        <w:tblLook w:val="04A0" w:firstRow="1" w:lastRow="0" w:firstColumn="1" w:lastColumn="0" w:noHBand="0" w:noVBand="1"/>
      </w:tblPr>
      <w:tblGrid>
        <w:gridCol w:w="10431"/>
        <w:gridCol w:w="25"/>
      </w:tblGrid>
      <w:tr w:rsidR="000C0FA8" w:rsidTr="00041847" w14:paraId="353C6686" w14:textId="77777777">
        <w:tc>
          <w:tcPr>
            <w:tcW w:w="10456" w:type="dxa"/>
            <w:gridSpan w:val="2"/>
            <w:shd w:val="clear" w:color="auto" w:fill="D9E2F3" w:themeFill="accent1" w:themeFillTint="33"/>
          </w:tcPr>
          <w:p w:rsidRPr="000C0FA8" w:rsidR="000C0FA8" w:rsidP="00A33E67" w:rsidRDefault="000C0FA8" w14:paraId="1EF1970C" w14:textId="052D3CA0">
            <w:pPr>
              <w:rPr>
                <w:sz w:val="28"/>
                <w:szCs w:val="28"/>
              </w:rPr>
            </w:pPr>
            <w:bookmarkStart w:name="_Hlk516834464" w:id="2"/>
            <w:r w:rsidRPr="000C0FA8">
              <w:rPr>
                <w:sz w:val="28"/>
                <w:szCs w:val="28"/>
              </w:rPr>
              <w:t xml:space="preserve">Arrangements for supporting children and young </w:t>
            </w:r>
            <w:r w:rsidRPr="000C0FA8" w:rsidR="00F2752E">
              <w:rPr>
                <w:sz w:val="28"/>
                <w:szCs w:val="28"/>
              </w:rPr>
              <w:t>people</w:t>
            </w:r>
            <w:r w:rsidR="00F2752E">
              <w:rPr>
                <w:sz w:val="28"/>
                <w:szCs w:val="28"/>
              </w:rPr>
              <w:t xml:space="preserve"> who</w:t>
            </w:r>
            <w:r w:rsidRPr="000C0FA8">
              <w:rPr>
                <w:sz w:val="28"/>
                <w:szCs w:val="28"/>
              </w:rPr>
              <w:t xml:space="preserve"> are looked after by the local authority and have SEN.</w:t>
            </w:r>
          </w:p>
        </w:tc>
      </w:tr>
      <w:tr w:rsidR="000C0FA8" w:rsidTr="00857381" w14:paraId="57DA63D7" w14:textId="77777777">
        <w:trPr>
          <w:gridAfter w:val="1"/>
          <w:wAfter w:w="25" w:type="dxa"/>
          <w:trHeight w:val="2551"/>
        </w:trPr>
        <w:tc>
          <w:tcPr>
            <w:tcW w:w="10431" w:type="dxa"/>
          </w:tcPr>
          <w:p w:rsidR="00F57803" w:rsidP="00857381" w:rsidRDefault="002C3A61" w14:paraId="59E08F3A" w14:textId="3E24D3DF">
            <w:pPr>
              <w:spacing w:line="408" w:lineRule="atLeast"/>
              <w:rPr>
                <w:sz w:val="24"/>
                <w:szCs w:val="32"/>
              </w:rPr>
            </w:pPr>
            <w:r w:rsidRPr="002C3A61">
              <w:rPr>
                <w:sz w:val="24"/>
                <w:szCs w:val="32"/>
              </w:rPr>
              <w:t xml:space="preserve">It is important </w:t>
            </w:r>
            <w:r>
              <w:rPr>
                <w:sz w:val="24"/>
                <w:szCs w:val="32"/>
              </w:rPr>
              <w:t xml:space="preserve">that all children with SEN receive the educational provision which meets their needs. </w:t>
            </w:r>
            <w:r w:rsidR="00C43E9E">
              <w:rPr>
                <w:sz w:val="24"/>
                <w:szCs w:val="32"/>
              </w:rPr>
              <w:t>However,</w:t>
            </w:r>
            <w:r>
              <w:rPr>
                <w:sz w:val="24"/>
                <w:szCs w:val="32"/>
              </w:rPr>
              <w:t xml:space="preserve"> for looked after chil</w:t>
            </w:r>
            <w:r w:rsidR="00827F58">
              <w:rPr>
                <w:sz w:val="24"/>
                <w:szCs w:val="32"/>
              </w:rPr>
              <w:t>dren, many of whom will have had</w:t>
            </w:r>
            <w:r>
              <w:rPr>
                <w:sz w:val="24"/>
                <w:szCs w:val="32"/>
              </w:rPr>
              <w:t xml:space="preserve"> difficult and unstable lives before entering care, it is imperative that their needs are quickly and effectively assessed and provided for so that their educational insta</w:t>
            </w:r>
            <w:r w:rsidR="00F57803">
              <w:rPr>
                <w:sz w:val="24"/>
                <w:szCs w:val="32"/>
              </w:rPr>
              <w:t>bility is reduced to a minimum.</w:t>
            </w:r>
          </w:p>
          <w:p w:rsidR="00F57803" w:rsidP="00857381" w:rsidRDefault="00F57803" w14:paraId="216424A0" w14:textId="597534DC">
            <w:pPr>
              <w:spacing w:line="408" w:lineRule="atLeast"/>
              <w:rPr>
                <w:sz w:val="24"/>
                <w:szCs w:val="32"/>
              </w:rPr>
            </w:pPr>
            <w:r>
              <w:rPr>
                <w:sz w:val="24"/>
                <w:szCs w:val="32"/>
              </w:rPr>
              <w:t>For children with SEN, but without Educational He</w:t>
            </w:r>
            <w:r w:rsidR="00827F58">
              <w:rPr>
                <w:sz w:val="24"/>
                <w:szCs w:val="32"/>
              </w:rPr>
              <w:t>alth Care Plans, the school will</w:t>
            </w:r>
            <w:r>
              <w:rPr>
                <w:sz w:val="24"/>
                <w:szCs w:val="32"/>
              </w:rPr>
              <w:t xml:space="preserve"> assess and where necessary put appropriate provisions in place for the chi</w:t>
            </w:r>
            <w:r w:rsidR="00857381">
              <w:rPr>
                <w:sz w:val="24"/>
                <w:szCs w:val="32"/>
              </w:rPr>
              <w:t>ldren special educational needs as stated in section 317 of the Educational Act 1996.</w:t>
            </w:r>
            <w:r>
              <w:rPr>
                <w:sz w:val="24"/>
                <w:szCs w:val="32"/>
              </w:rPr>
              <w:t xml:space="preserve"> </w:t>
            </w:r>
          </w:p>
          <w:p w:rsidR="00F57803" w:rsidP="00857381" w:rsidRDefault="00F57803" w14:paraId="30B36936" w14:textId="77777777">
            <w:pPr>
              <w:spacing w:line="408" w:lineRule="atLeast"/>
              <w:rPr>
                <w:sz w:val="24"/>
                <w:szCs w:val="32"/>
              </w:rPr>
            </w:pPr>
            <w:r>
              <w:rPr>
                <w:sz w:val="24"/>
                <w:szCs w:val="32"/>
              </w:rPr>
              <w:t xml:space="preserve">The local authority has a duty, where necessary, to undertake assessments and maintain Educational Health Care Plans for children with SEN, including looked after children. </w:t>
            </w:r>
          </w:p>
          <w:p w:rsidRPr="00F57803" w:rsidR="00857381" w:rsidP="00857381" w:rsidRDefault="00857381" w14:paraId="6936013D" w14:textId="1C7E9CB3">
            <w:pPr>
              <w:spacing w:line="408" w:lineRule="atLeast"/>
              <w:rPr>
                <w:sz w:val="24"/>
                <w:szCs w:val="32"/>
              </w:rPr>
            </w:pPr>
            <w:r w:rsidRPr="00857381">
              <w:rPr>
                <w:sz w:val="24"/>
              </w:rPr>
              <w:t xml:space="preserve">Where it becomes necessary to </w:t>
            </w:r>
            <w:proofErr w:type="gramStart"/>
            <w:r w:rsidRPr="00857381">
              <w:rPr>
                <w:sz w:val="24"/>
              </w:rPr>
              <w:t>conduct an assessment of</w:t>
            </w:r>
            <w:proofErr w:type="gramEnd"/>
            <w:r w:rsidRPr="00857381">
              <w:rPr>
                <w:sz w:val="24"/>
              </w:rPr>
              <w:t xml:space="preserve"> their special educational needs, the local authority in which they are ‘ordinarily resident’ will be the authority responsible for undertaking the assessment. Being an out-of-authority looked after child should make no difference to the assessment process</w:t>
            </w:r>
            <w:r>
              <w:rPr>
                <w:sz w:val="24"/>
              </w:rPr>
              <w:t>.</w:t>
            </w:r>
          </w:p>
        </w:tc>
      </w:tr>
      <w:bookmarkEnd w:id="2"/>
    </w:tbl>
    <w:p w:rsidR="00D427E8" w:rsidP="000C0FA8" w:rsidRDefault="00D427E8" w14:paraId="57CD4FAB" w14:textId="6B3CB28E">
      <w:pPr>
        <w:rPr>
          <w:sz w:val="32"/>
          <w:szCs w:val="32"/>
        </w:rPr>
      </w:pPr>
    </w:p>
    <w:p w:rsidR="00D427E8" w:rsidP="000C0FA8" w:rsidRDefault="00D427E8" w14:paraId="129AE906" w14:textId="5BEA5356">
      <w:pPr>
        <w:rPr>
          <w:sz w:val="32"/>
          <w:szCs w:val="32"/>
        </w:rPr>
      </w:pPr>
    </w:p>
    <w:p w:rsidR="009C36BD" w:rsidRDefault="009C36BD" w14:paraId="478BE102" w14:textId="3A616269">
      <w:pPr>
        <w:rPr>
          <w:sz w:val="32"/>
          <w:szCs w:val="32"/>
        </w:rPr>
      </w:pPr>
      <w:r>
        <w:rPr>
          <w:sz w:val="32"/>
          <w:szCs w:val="32"/>
        </w:rPr>
        <w:br w:type="page"/>
      </w:r>
    </w:p>
    <w:tbl>
      <w:tblPr>
        <w:tblStyle w:val="TableGrid"/>
        <w:tblW w:w="10627" w:type="dxa"/>
        <w:tblLook w:val="04A0" w:firstRow="1" w:lastRow="0" w:firstColumn="1" w:lastColumn="0" w:noHBand="0" w:noVBand="1"/>
      </w:tblPr>
      <w:tblGrid>
        <w:gridCol w:w="2547"/>
        <w:gridCol w:w="4111"/>
        <w:gridCol w:w="3969"/>
      </w:tblGrid>
      <w:tr w:rsidR="00DB1404" w:rsidTr="00754EE1" w14:paraId="191F94AF" w14:textId="77777777">
        <w:tc>
          <w:tcPr>
            <w:tcW w:w="10627" w:type="dxa"/>
            <w:gridSpan w:val="3"/>
            <w:shd w:val="clear" w:color="auto" w:fill="D9E2F3" w:themeFill="accent1" w:themeFillTint="33"/>
          </w:tcPr>
          <w:p w:rsidRPr="000C0FA8" w:rsidR="00DB1404" w:rsidP="00A33E67" w:rsidRDefault="00DB1404" w14:paraId="11CDA42A" w14:textId="3903E1D8">
            <w:pPr>
              <w:rPr>
                <w:sz w:val="28"/>
                <w:szCs w:val="28"/>
              </w:rPr>
            </w:pPr>
            <w:r w:rsidRPr="00DB1404">
              <w:rPr>
                <w:sz w:val="28"/>
                <w:szCs w:val="28"/>
              </w:rPr>
              <w:t>The contact details of support services for parents of pupils with SEN</w:t>
            </w:r>
            <w:r>
              <w:rPr>
                <w:sz w:val="28"/>
                <w:szCs w:val="28"/>
              </w:rPr>
              <w:t>.</w:t>
            </w:r>
          </w:p>
        </w:tc>
      </w:tr>
      <w:tr w:rsidR="00F57803" w:rsidTr="00754EE1" w14:paraId="385E4FA4" w14:textId="77777777">
        <w:tc>
          <w:tcPr>
            <w:tcW w:w="2547" w:type="dxa"/>
          </w:tcPr>
          <w:p w:rsidRPr="003822E5" w:rsidR="00F57803" w:rsidP="00A33E67" w:rsidRDefault="00F57803" w14:paraId="18516739" w14:textId="07328DD3">
            <w:pPr>
              <w:jc w:val="center"/>
              <w:rPr>
                <w:rFonts w:cstheme="minorHAnsi"/>
                <w:sz w:val="24"/>
                <w:szCs w:val="24"/>
              </w:rPr>
            </w:pPr>
            <w:r w:rsidRPr="003822E5">
              <w:rPr>
                <w:rFonts w:cstheme="minorHAnsi"/>
                <w:sz w:val="24"/>
                <w:szCs w:val="24"/>
                <w:lang w:eastAsia="en-GB"/>
              </w:rPr>
              <w:t>Early Help Hub</w:t>
            </w:r>
          </w:p>
        </w:tc>
        <w:tc>
          <w:tcPr>
            <w:tcW w:w="4111" w:type="dxa"/>
          </w:tcPr>
          <w:p w:rsidRPr="003822E5" w:rsidR="00F57803" w:rsidP="00F57803" w:rsidRDefault="00F57803" w14:paraId="0348BB98" w14:textId="3C7A07A2">
            <w:pPr>
              <w:tabs>
                <w:tab w:val="left" w:pos="3130"/>
              </w:tabs>
              <w:rPr>
                <w:rFonts w:cstheme="minorHAnsi"/>
                <w:sz w:val="24"/>
                <w:szCs w:val="24"/>
              </w:rPr>
            </w:pPr>
            <w:r w:rsidRPr="003822E5">
              <w:rPr>
                <w:rFonts w:cstheme="minorHAnsi"/>
                <w:sz w:val="24"/>
                <w:szCs w:val="24"/>
              </w:rPr>
              <w:t>Early Help aims to ensure that services to support children and their parents are there when they need them.</w:t>
            </w:r>
          </w:p>
        </w:tc>
        <w:tc>
          <w:tcPr>
            <w:tcW w:w="3969" w:type="dxa"/>
          </w:tcPr>
          <w:p w:rsidRPr="003822E5" w:rsidR="00F57803" w:rsidP="00B649F9" w:rsidRDefault="00F57803" w14:paraId="43B5359F" w14:textId="77777777">
            <w:pPr>
              <w:autoSpaceDE w:val="0"/>
              <w:autoSpaceDN w:val="0"/>
              <w:adjustRightInd w:val="0"/>
              <w:rPr>
                <w:rFonts w:cstheme="minorHAnsi"/>
                <w:sz w:val="24"/>
                <w:szCs w:val="24"/>
                <w:lang w:eastAsia="en-GB"/>
              </w:rPr>
            </w:pPr>
          </w:p>
          <w:p w:rsidRPr="003822E5" w:rsidR="00F57803" w:rsidP="00B649F9" w:rsidRDefault="00F57803" w14:paraId="19D6FFC3" w14:textId="77777777">
            <w:pPr>
              <w:autoSpaceDE w:val="0"/>
              <w:autoSpaceDN w:val="0"/>
              <w:adjustRightInd w:val="0"/>
              <w:rPr>
                <w:rFonts w:cstheme="minorHAnsi"/>
                <w:sz w:val="24"/>
                <w:szCs w:val="24"/>
                <w:lang w:eastAsia="en-GB"/>
              </w:rPr>
            </w:pPr>
            <w:hyperlink w:history="1" r:id="rId10">
              <w:r w:rsidRPr="003822E5">
                <w:rPr>
                  <w:rStyle w:val="Hyperlink"/>
                  <w:rFonts w:cstheme="minorHAnsi"/>
                  <w:sz w:val="24"/>
                  <w:szCs w:val="24"/>
                  <w:lang w:eastAsia="en-GB"/>
                </w:rPr>
                <w:t>earlyhelphub@cornwall.gov.uk</w:t>
              </w:r>
            </w:hyperlink>
            <w:r w:rsidRPr="003822E5">
              <w:rPr>
                <w:rFonts w:cstheme="minorHAnsi"/>
                <w:sz w:val="24"/>
                <w:szCs w:val="24"/>
                <w:lang w:eastAsia="en-GB"/>
              </w:rPr>
              <w:t xml:space="preserve"> </w:t>
            </w:r>
          </w:p>
          <w:p w:rsidRPr="003822E5" w:rsidR="00F57803" w:rsidP="00F57803" w:rsidRDefault="00F57803" w14:paraId="6B97C49B" w14:textId="4FE243EE">
            <w:pPr>
              <w:tabs>
                <w:tab w:val="left" w:pos="3130"/>
              </w:tabs>
              <w:rPr>
                <w:rFonts w:cstheme="minorHAnsi"/>
                <w:sz w:val="24"/>
                <w:szCs w:val="24"/>
              </w:rPr>
            </w:pPr>
            <w:r w:rsidRPr="003822E5">
              <w:rPr>
                <w:rFonts w:cstheme="minorHAnsi"/>
                <w:sz w:val="24"/>
                <w:szCs w:val="24"/>
                <w:shd w:val="clear" w:color="auto" w:fill="FFFFFF"/>
              </w:rPr>
              <w:t>01872 32</w:t>
            </w:r>
            <w:r w:rsidR="00823030">
              <w:rPr>
                <w:rFonts w:cstheme="minorHAnsi"/>
                <w:sz w:val="24"/>
                <w:szCs w:val="24"/>
                <w:shd w:val="clear" w:color="auto" w:fill="FFFFFF"/>
              </w:rPr>
              <w:t>4605</w:t>
            </w:r>
          </w:p>
        </w:tc>
      </w:tr>
      <w:tr w:rsidR="00F57803" w:rsidTr="00754EE1" w14:paraId="6FA84F91" w14:textId="77777777">
        <w:tc>
          <w:tcPr>
            <w:tcW w:w="2547" w:type="dxa"/>
          </w:tcPr>
          <w:p w:rsidRPr="003822E5" w:rsidR="00F57803" w:rsidP="00A33E67" w:rsidRDefault="00F57803" w14:paraId="6B9B53E5" w14:textId="79A04EBF">
            <w:pPr>
              <w:jc w:val="center"/>
              <w:rPr>
                <w:rFonts w:cstheme="minorHAnsi"/>
                <w:sz w:val="24"/>
                <w:szCs w:val="24"/>
                <w:lang w:eastAsia="en-GB"/>
              </w:rPr>
            </w:pPr>
            <w:r w:rsidRPr="003822E5">
              <w:rPr>
                <w:rFonts w:cstheme="minorHAnsi"/>
                <w:sz w:val="24"/>
                <w:szCs w:val="24"/>
                <w:lang w:eastAsia="en-GB"/>
              </w:rPr>
              <w:t xml:space="preserve">Speech and Language Therapy </w:t>
            </w:r>
          </w:p>
        </w:tc>
        <w:tc>
          <w:tcPr>
            <w:tcW w:w="4111" w:type="dxa"/>
          </w:tcPr>
          <w:p w:rsidRPr="003822E5" w:rsidR="00F57803" w:rsidP="00F57803" w:rsidRDefault="00F57803" w14:paraId="40EE68F5" w14:textId="15F9F30B">
            <w:pPr>
              <w:tabs>
                <w:tab w:val="left" w:pos="3130"/>
              </w:tabs>
              <w:rPr>
                <w:rFonts w:cstheme="minorHAnsi"/>
                <w:sz w:val="24"/>
                <w:szCs w:val="24"/>
              </w:rPr>
            </w:pPr>
            <w:r w:rsidRPr="003822E5">
              <w:rPr>
                <w:rFonts w:cstheme="minorHAnsi"/>
                <w:sz w:val="24"/>
                <w:szCs w:val="24"/>
                <w:lang w:eastAsia="en-GB"/>
              </w:rPr>
              <w:t xml:space="preserve">Assess and monitor speech and language problems </w:t>
            </w:r>
          </w:p>
        </w:tc>
        <w:tc>
          <w:tcPr>
            <w:tcW w:w="3969" w:type="dxa"/>
          </w:tcPr>
          <w:p w:rsidRPr="003822E5" w:rsidR="00F57803" w:rsidP="00B649F9" w:rsidRDefault="00F57803" w14:paraId="30EDB800" w14:textId="77777777">
            <w:pPr>
              <w:autoSpaceDE w:val="0"/>
              <w:autoSpaceDN w:val="0"/>
              <w:adjustRightInd w:val="0"/>
              <w:rPr>
                <w:rFonts w:cstheme="minorHAnsi"/>
                <w:sz w:val="24"/>
                <w:szCs w:val="24"/>
                <w:lang w:eastAsia="en-GB"/>
              </w:rPr>
            </w:pPr>
            <w:proofErr w:type="spellStart"/>
            <w:r w:rsidRPr="003822E5">
              <w:rPr>
                <w:rFonts w:cstheme="minorHAnsi"/>
                <w:sz w:val="24"/>
                <w:szCs w:val="24"/>
                <w:lang w:eastAsia="en-GB"/>
              </w:rPr>
              <w:t>Childrens</w:t>
            </w:r>
            <w:proofErr w:type="spellEnd"/>
            <w:r w:rsidRPr="003822E5">
              <w:rPr>
                <w:rFonts w:cstheme="minorHAnsi"/>
                <w:sz w:val="24"/>
                <w:szCs w:val="24"/>
                <w:lang w:eastAsia="en-GB"/>
              </w:rPr>
              <w:t xml:space="preserve"> care management centre. </w:t>
            </w:r>
          </w:p>
          <w:p w:rsidRPr="003822E5" w:rsidR="00F57803" w:rsidP="00B649F9" w:rsidRDefault="00F57803" w14:paraId="2AB8AB06" w14:textId="77777777">
            <w:pPr>
              <w:autoSpaceDE w:val="0"/>
              <w:autoSpaceDN w:val="0"/>
              <w:adjustRightInd w:val="0"/>
              <w:rPr>
                <w:rFonts w:cstheme="minorHAnsi"/>
                <w:sz w:val="24"/>
                <w:szCs w:val="24"/>
                <w:lang w:eastAsia="en-GB"/>
              </w:rPr>
            </w:pPr>
            <w:hyperlink w:history="1" r:id="rId11">
              <w:r w:rsidRPr="003822E5">
                <w:rPr>
                  <w:rStyle w:val="Hyperlink"/>
                  <w:rFonts w:cstheme="minorHAnsi"/>
                  <w:sz w:val="24"/>
                  <w:szCs w:val="24"/>
                  <w:lang w:eastAsia="en-GB"/>
                </w:rPr>
                <w:t>Childrens.services@cornwall.nhs.uk</w:t>
              </w:r>
            </w:hyperlink>
          </w:p>
          <w:p w:rsidRPr="003822E5" w:rsidR="00F57803" w:rsidP="00B649F9" w:rsidRDefault="00F57803" w14:paraId="153D6715" w14:textId="0985C28D">
            <w:pPr>
              <w:autoSpaceDE w:val="0"/>
              <w:autoSpaceDN w:val="0"/>
              <w:adjustRightInd w:val="0"/>
              <w:rPr>
                <w:rFonts w:cstheme="minorHAnsi"/>
                <w:sz w:val="24"/>
                <w:szCs w:val="24"/>
                <w:lang w:eastAsia="en-GB"/>
              </w:rPr>
            </w:pPr>
            <w:r w:rsidRPr="003822E5">
              <w:rPr>
                <w:rFonts w:cstheme="minorHAnsi"/>
                <w:sz w:val="24"/>
                <w:szCs w:val="24"/>
                <w:lang w:eastAsia="en-GB"/>
              </w:rPr>
              <w:t>01872221400</w:t>
            </w:r>
          </w:p>
        </w:tc>
      </w:tr>
      <w:tr w:rsidR="00F57803" w:rsidTr="00754EE1" w14:paraId="7BA514E8" w14:textId="77777777">
        <w:tc>
          <w:tcPr>
            <w:tcW w:w="2547" w:type="dxa"/>
          </w:tcPr>
          <w:p w:rsidRPr="003822E5" w:rsidR="00F57803" w:rsidP="00B649F9" w:rsidRDefault="00F57803" w14:paraId="6B8545A1" w14:textId="77777777">
            <w:pPr>
              <w:autoSpaceDE w:val="0"/>
              <w:autoSpaceDN w:val="0"/>
              <w:adjustRightInd w:val="0"/>
              <w:rPr>
                <w:rFonts w:cstheme="minorHAnsi"/>
                <w:sz w:val="24"/>
                <w:szCs w:val="24"/>
                <w:lang w:eastAsia="en-GB"/>
              </w:rPr>
            </w:pPr>
            <w:r w:rsidRPr="003822E5">
              <w:rPr>
                <w:rFonts w:cstheme="minorHAnsi"/>
                <w:sz w:val="24"/>
                <w:szCs w:val="24"/>
                <w:lang w:eastAsia="en-GB"/>
              </w:rPr>
              <w:t xml:space="preserve">Child and Adolescent Mental Health Service </w:t>
            </w:r>
          </w:p>
          <w:p w:rsidRPr="003822E5" w:rsidR="00F57803" w:rsidP="00A33E67" w:rsidRDefault="00F57803" w14:paraId="7961E73C" w14:textId="77777777">
            <w:pPr>
              <w:jc w:val="center"/>
              <w:rPr>
                <w:rFonts w:cstheme="minorHAnsi"/>
                <w:sz w:val="24"/>
                <w:szCs w:val="24"/>
                <w:lang w:eastAsia="en-GB"/>
              </w:rPr>
            </w:pPr>
          </w:p>
        </w:tc>
        <w:tc>
          <w:tcPr>
            <w:tcW w:w="4111" w:type="dxa"/>
          </w:tcPr>
          <w:p w:rsidRPr="003822E5" w:rsidR="00F57803" w:rsidP="00F57803" w:rsidRDefault="00F57803" w14:paraId="3BF0E2A2" w14:textId="72CD2A58">
            <w:pPr>
              <w:tabs>
                <w:tab w:val="left" w:pos="3130"/>
              </w:tabs>
              <w:rPr>
                <w:rFonts w:cstheme="minorHAnsi"/>
                <w:sz w:val="24"/>
                <w:szCs w:val="24"/>
              </w:rPr>
            </w:pPr>
            <w:r w:rsidRPr="003822E5">
              <w:rPr>
                <w:rFonts w:cstheme="minorHAnsi"/>
                <w:sz w:val="24"/>
                <w:szCs w:val="24"/>
                <w:lang w:eastAsia="en-GB"/>
              </w:rPr>
              <w:t xml:space="preserve">Support with children showing signs of mental health or significant social difficulties </w:t>
            </w:r>
          </w:p>
        </w:tc>
        <w:tc>
          <w:tcPr>
            <w:tcW w:w="3969" w:type="dxa"/>
          </w:tcPr>
          <w:p w:rsidRPr="003822E5" w:rsidR="00F57803" w:rsidP="00B649F9" w:rsidRDefault="00065528" w14:paraId="233321D1" w14:textId="7AF44D72">
            <w:pPr>
              <w:autoSpaceDE w:val="0"/>
              <w:autoSpaceDN w:val="0"/>
              <w:adjustRightInd w:val="0"/>
              <w:rPr>
                <w:rFonts w:cstheme="minorHAnsi"/>
                <w:sz w:val="24"/>
                <w:szCs w:val="24"/>
                <w:lang w:eastAsia="en-GB"/>
              </w:rPr>
            </w:pPr>
            <w:hyperlink w:history="1" r:id="rId12">
              <w:r w:rsidRPr="00065528">
                <w:rPr>
                  <w:rStyle w:val="Hyperlink"/>
                  <w:rFonts w:cstheme="minorHAnsi"/>
                  <w:sz w:val="24"/>
                  <w:szCs w:val="24"/>
                  <w:lang w:eastAsia="en-GB"/>
                </w:rPr>
                <w:t>Child and Adolescent Mental Health Service (CAMHS) | Cornwall Partnership NHS Foundation Trust (cornwallft.nhs.uk)</w:t>
              </w:r>
            </w:hyperlink>
          </w:p>
        </w:tc>
      </w:tr>
      <w:tr w:rsidR="00F57803" w:rsidTr="00754EE1" w14:paraId="51430382" w14:textId="77777777">
        <w:tc>
          <w:tcPr>
            <w:tcW w:w="2547" w:type="dxa"/>
          </w:tcPr>
          <w:p w:rsidRPr="003822E5" w:rsidR="00F57803" w:rsidP="00B649F9" w:rsidRDefault="00F57803" w14:paraId="77785F21" w14:textId="77777777">
            <w:pPr>
              <w:autoSpaceDE w:val="0"/>
              <w:autoSpaceDN w:val="0"/>
              <w:adjustRightInd w:val="0"/>
              <w:rPr>
                <w:rFonts w:cstheme="minorHAnsi"/>
                <w:sz w:val="24"/>
                <w:szCs w:val="24"/>
                <w:lang w:eastAsia="en-GB"/>
              </w:rPr>
            </w:pPr>
            <w:r w:rsidRPr="003822E5">
              <w:rPr>
                <w:rFonts w:cstheme="minorHAnsi"/>
                <w:sz w:val="24"/>
                <w:szCs w:val="24"/>
                <w:lang w:eastAsia="en-GB"/>
              </w:rPr>
              <w:t xml:space="preserve">School Nurse </w:t>
            </w:r>
          </w:p>
          <w:p w:rsidRPr="003822E5" w:rsidR="00F57803" w:rsidP="00A33E67" w:rsidRDefault="00F57803" w14:paraId="71D8EBD1" w14:textId="77777777">
            <w:pPr>
              <w:jc w:val="center"/>
              <w:rPr>
                <w:rFonts w:cstheme="minorHAnsi"/>
                <w:sz w:val="24"/>
                <w:szCs w:val="24"/>
                <w:lang w:eastAsia="en-GB"/>
              </w:rPr>
            </w:pPr>
          </w:p>
        </w:tc>
        <w:tc>
          <w:tcPr>
            <w:tcW w:w="4111" w:type="dxa"/>
          </w:tcPr>
          <w:p w:rsidRPr="003822E5" w:rsidR="00F57803" w:rsidP="00F57803" w:rsidRDefault="00F57803" w14:paraId="29DBB075" w14:textId="5FE67C9B">
            <w:pPr>
              <w:tabs>
                <w:tab w:val="left" w:pos="3130"/>
              </w:tabs>
              <w:rPr>
                <w:rFonts w:cstheme="minorHAnsi"/>
                <w:sz w:val="24"/>
                <w:szCs w:val="24"/>
              </w:rPr>
            </w:pPr>
            <w:r w:rsidRPr="003822E5">
              <w:rPr>
                <w:rFonts w:cstheme="minorHAnsi"/>
                <w:sz w:val="24"/>
                <w:szCs w:val="24"/>
                <w:lang w:eastAsia="en-GB"/>
              </w:rPr>
              <w:t xml:space="preserve">Support with medical difficulties </w:t>
            </w:r>
          </w:p>
        </w:tc>
        <w:tc>
          <w:tcPr>
            <w:tcW w:w="3969" w:type="dxa"/>
          </w:tcPr>
          <w:p w:rsidRPr="003822E5" w:rsidR="006E3CC0" w:rsidP="006E3CC0" w:rsidRDefault="006E3CC0" w14:paraId="1FE38049" w14:textId="77777777">
            <w:pPr>
              <w:autoSpaceDE w:val="0"/>
              <w:autoSpaceDN w:val="0"/>
              <w:adjustRightInd w:val="0"/>
              <w:rPr>
                <w:rFonts w:cstheme="minorHAnsi"/>
                <w:sz w:val="24"/>
                <w:szCs w:val="24"/>
                <w:lang w:eastAsia="en-GB"/>
              </w:rPr>
            </w:pPr>
            <w:hyperlink w:history="1" r:id="rId13">
              <w:r w:rsidRPr="003822E5">
                <w:rPr>
                  <w:rStyle w:val="Hyperlink"/>
                  <w:rFonts w:cstheme="minorHAnsi"/>
                  <w:sz w:val="24"/>
                  <w:szCs w:val="24"/>
                  <w:lang w:eastAsia="en-GB"/>
                </w:rPr>
                <w:t>earlyhelphub@cornwall.gov.uk</w:t>
              </w:r>
            </w:hyperlink>
            <w:r w:rsidRPr="003822E5">
              <w:rPr>
                <w:rFonts w:cstheme="minorHAnsi"/>
                <w:sz w:val="24"/>
                <w:szCs w:val="24"/>
                <w:lang w:eastAsia="en-GB"/>
              </w:rPr>
              <w:t xml:space="preserve"> </w:t>
            </w:r>
          </w:p>
          <w:p w:rsidRPr="003822E5" w:rsidR="00F57803" w:rsidP="006E3CC0" w:rsidRDefault="006E3CC0" w14:paraId="6C0D31F9" w14:textId="75BD384C">
            <w:pPr>
              <w:autoSpaceDE w:val="0"/>
              <w:autoSpaceDN w:val="0"/>
              <w:adjustRightInd w:val="0"/>
              <w:rPr>
                <w:rFonts w:cstheme="minorHAnsi"/>
                <w:sz w:val="24"/>
                <w:szCs w:val="24"/>
                <w:lang w:eastAsia="en-GB"/>
              </w:rPr>
            </w:pPr>
            <w:r w:rsidRPr="003822E5">
              <w:rPr>
                <w:rFonts w:cstheme="minorHAnsi"/>
                <w:sz w:val="24"/>
                <w:szCs w:val="24"/>
                <w:shd w:val="clear" w:color="auto" w:fill="FFFFFF"/>
              </w:rPr>
              <w:t>01872 322277</w:t>
            </w:r>
          </w:p>
        </w:tc>
      </w:tr>
      <w:tr w:rsidR="00F57803" w:rsidTr="00754EE1" w14:paraId="4A2C382A" w14:textId="77777777">
        <w:tc>
          <w:tcPr>
            <w:tcW w:w="2547" w:type="dxa"/>
          </w:tcPr>
          <w:p w:rsidRPr="003822E5" w:rsidR="00F57803" w:rsidP="00A33E67" w:rsidRDefault="00F57803" w14:paraId="34ACFE44" w14:textId="3CCF8443">
            <w:pPr>
              <w:jc w:val="center"/>
              <w:rPr>
                <w:rFonts w:cstheme="minorHAnsi"/>
                <w:sz w:val="24"/>
                <w:szCs w:val="24"/>
                <w:lang w:eastAsia="en-GB"/>
              </w:rPr>
            </w:pPr>
            <w:r w:rsidRPr="003822E5">
              <w:rPr>
                <w:rFonts w:cstheme="minorHAnsi"/>
                <w:sz w:val="24"/>
                <w:szCs w:val="24"/>
                <w:lang w:eastAsia="en-GB"/>
              </w:rPr>
              <w:t xml:space="preserve">Social Care </w:t>
            </w:r>
          </w:p>
        </w:tc>
        <w:tc>
          <w:tcPr>
            <w:tcW w:w="4111" w:type="dxa"/>
          </w:tcPr>
          <w:p w:rsidRPr="003822E5" w:rsidR="00F57803" w:rsidP="00F57803" w:rsidRDefault="00F57803" w14:paraId="6BA348E6" w14:textId="0011E37F">
            <w:pPr>
              <w:tabs>
                <w:tab w:val="left" w:pos="3130"/>
              </w:tabs>
              <w:rPr>
                <w:rFonts w:cstheme="minorHAnsi"/>
                <w:sz w:val="24"/>
                <w:szCs w:val="24"/>
              </w:rPr>
            </w:pPr>
            <w:r w:rsidRPr="003822E5">
              <w:rPr>
                <w:rFonts w:cstheme="minorHAnsi"/>
                <w:sz w:val="24"/>
                <w:szCs w:val="24"/>
                <w:lang w:eastAsia="en-GB"/>
              </w:rPr>
              <w:t xml:space="preserve">Support for families struggling with care aspects regarding their children </w:t>
            </w:r>
          </w:p>
        </w:tc>
        <w:tc>
          <w:tcPr>
            <w:tcW w:w="3969" w:type="dxa"/>
          </w:tcPr>
          <w:p w:rsidRPr="003822E5" w:rsidR="00F57803" w:rsidP="00B649F9" w:rsidRDefault="00F57803" w14:paraId="49513ADB" w14:textId="77777777">
            <w:pPr>
              <w:autoSpaceDE w:val="0"/>
              <w:autoSpaceDN w:val="0"/>
              <w:adjustRightInd w:val="0"/>
              <w:rPr>
                <w:rFonts w:cstheme="minorHAnsi"/>
                <w:sz w:val="24"/>
                <w:szCs w:val="24"/>
                <w:lang w:eastAsia="en-GB"/>
              </w:rPr>
            </w:pPr>
            <w:proofErr w:type="spellStart"/>
            <w:r w:rsidRPr="003822E5">
              <w:rPr>
                <w:rFonts w:cstheme="minorHAnsi"/>
                <w:sz w:val="24"/>
                <w:szCs w:val="24"/>
                <w:lang w:eastAsia="en-GB"/>
              </w:rPr>
              <w:t>Childrens</w:t>
            </w:r>
            <w:proofErr w:type="spellEnd"/>
            <w:r w:rsidRPr="003822E5">
              <w:rPr>
                <w:rFonts w:cstheme="minorHAnsi"/>
                <w:sz w:val="24"/>
                <w:szCs w:val="24"/>
                <w:lang w:eastAsia="en-GB"/>
              </w:rPr>
              <w:t xml:space="preserve"> care management centre. </w:t>
            </w:r>
          </w:p>
          <w:p w:rsidRPr="003822E5" w:rsidR="00F57803" w:rsidP="00B649F9" w:rsidRDefault="00F57803" w14:paraId="4C4BB47B" w14:textId="77777777">
            <w:pPr>
              <w:autoSpaceDE w:val="0"/>
              <w:autoSpaceDN w:val="0"/>
              <w:adjustRightInd w:val="0"/>
              <w:rPr>
                <w:rFonts w:cstheme="minorHAnsi"/>
                <w:sz w:val="24"/>
                <w:szCs w:val="24"/>
                <w:lang w:eastAsia="en-GB"/>
              </w:rPr>
            </w:pPr>
            <w:hyperlink w:history="1" r:id="rId14">
              <w:r w:rsidRPr="003822E5">
                <w:rPr>
                  <w:rStyle w:val="Hyperlink"/>
                  <w:rFonts w:cstheme="minorHAnsi"/>
                  <w:sz w:val="24"/>
                  <w:szCs w:val="24"/>
                  <w:lang w:eastAsia="en-GB"/>
                </w:rPr>
                <w:t>Childrens.services@cornwall.nhs.uk</w:t>
              </w:r>
            </w:hyperlink>
          </w:p>
          <w:p w:rsidRPr="003822E5" w:rsidR="00F57803" w:rsidP="00B649F9" w:rsidRDefault="00F57803" w14:paraId="7230835B" w14:textId="0F57C0C2">
            <w:pPr>
              <w:autoSpaceDE w:val="0"/>
              <w:autoSpaceDN w:val="0"/>
              <w:adjustRightInd w:val="0"/>
              <w:rPr>
                <w:rFonts w:cstheme="minorHAnsi"/>
                <w:sz w:val="24"/>
                <w:szCs w:val="24"/>
                <w:lang w:eastAsia="en-GB"/>
              </w:rPr>
            </w:pPr>
            <w:r w:rsidRPr="003822E5">
              <w:rPr>
                <w:rFonts w:cstheme="minorHAnsi"/>
                <w:sz w:val="24"/>
                <w:szCs w:val="24"/>
                <w:lang w:eastAsia="en-GB"/>
              </w:rPr>
              <w:t>01872221400</w:t>
            </w:r>
          </w:p>
        </w:tc>
      </w:tr>
      <w:tr w:rsidR="00F57803" w:rsidTr="00754EE1" w14:paraId="3AB5C86A" w14:textId="77777777">
        <w:tc>
          <w:tcPr>
            <w:tcW w:w="2547" w:type="dxa"/>
          </w:tcPr>
          <w:p w:rsidRPr="003822E5" w:rsidR="00F57803" w:rsidP="00A33E67" w:rsidRDefault="00F57803" w14:paraId="75759657" w14:textId="348A7F6F">
            <w:pPr>
              <w:jc w:val="center"/>
              <w:rPr>
                <w:rFonts w:cstheme="minorHAnsi"/>
                <w:sz w:val="24"/>
                <w:szCs w:val="24"/>
                <w:lang w:eastAsia="en-GB"/>
              </w:rPr>
            </w:pPr>
            <w:r w:rsidRPr="003822E5">
              <w:rPr>
                <w:rFonts w:cstheme="minorHAnsi"/>
                <w:sz w:val="24"/>
                <w:szCs w:val="24"/>
                <w:lang w:eastAsia="en-GB"/>
              </w:rPr>
              <w:t xml:space="preserve">Family support </w:t>
            </w:r>
          </w:p>
        </w:tc>
        <w:tc>
          <w:tcPr>
            <w:tcW w:w="4111" w:type="dxa"/>
          </w:tcPr>
          <w:p w:rsidRPr="003822E5" w:rsidR="00F57803" w:rsidP="00F57803" w:rsidRDefault="00F57803" w14:paraId="3B157EE4" w14:textId="40479E90">
            <w:pPr>
              <w:tabs>
                <w:tab w:val="left" w:pos="3130"/>
              </w:tabs>
              <w:rPr>
                <w:rFonts w:cstheme="minorHAnsi"/>
                <w:sz w:val="24"/>
                <w:szCs w:val="24"/>
              </w:rPr>
            </w:pPr>
            <w:r w:rsidRPr="003822E5">
              <w:rPr>
                <w:rFonts w:cstheme="minorHAnsi"/>
                <w:sz w:val="24"/>
                <w:szCs w:val="24"/>
                <w:lang w:eastAsia="en-GB"/>
              </w:rPr>
              <w:t>Support for families regarding issues within the home which don’t relate to care concerns</w:t>
            </w:r>
          </w:p>
        </w:tc>
        <w:tc>
          <w:tcPr>
            <w:tcW w:w="3969" w:type="dxa"/>
          </w:tcPr>
          <w:p w:rsidRPr="003822E5" w:rsidR="006E3CC0" w:rsidP="006E3CC0" w:rsidRDefault="006E3CC0" w14:paraId="3A191F44" w14:textId="77777777">
            <w:pPr>
              <w:autoSpaceDE w:val="0"/>
              <w:autoSpaceDN w:val="0"/>
              <w:adjustRightInd w:val="0"/>
              <w:rPr>
                <w:rFonts w:cstheme="minorHAnsi"/>
                <w:sz w:val="24"/>
                <w:szCs w:val="24"/>
                <w:lang w:eastAsia="en-GB"/>
              </w:rPr>
            </w:pPr>
            <w:hyperlink w:history="1" r:id="rId15">
              <w:r w:rsidRPr="003822E5">
                <w:rPr>
                  <w:rStyle w:val="Hyperlink"/>
                  <w:rFonts w:cstheme="minorHAnsi"/>
                  <w:sz w:val="24"/>
                  <w:szCs w:val="24"/>
                  <w:lang w:eastAsia="en-GB"/>
                </w:rPr>
                <w:t>earlyhelphub@cornwall.gov.uk</w:t>
              </w:r>
            </w:hyperlink>
            <w:r w:rsidRPr="003822E5">
              <w:rPr>
                <w:rFonts w:cstheme="minorHAnsi"/>
                <w:sz w:val="24"/>
                <w:szCs w:val="24"/>
                <w:lang w:eastAsia="en-GB"/>
              </w:rPr>
              <w:t xml:space="preserve"> </w:t>
            </w:r>
          </w:p>
          <w:p w:rsidRPr="003822E5" w:rsidR="00F57803" w:rsidP="006E3CC0" w:rsidRDefault="006E3CC0" w14:paraId="42B1D143" w14:textId="70D134D0">
            <w:pPr>
              <w:autoSpaceDE w:val="0"/>
              <w:autoSpaceDN w:val="0"/>
              <w:adjustRightInd w:val="0"/>
              <w:rPr>
                <w:rFonts w:cstheme="minorHAnsi"/>
                <w:sz w:val="24"/>
                <w:szCs w:val="24"/>
                <w:lang w:eastAsia="en-GB"/>
              </w:rPr>
            </w:pPr>
            <w:r w:rsidRPr="003822E5">
              <w:rPr>
                <w:rFonts w:cstheme="minorHAnsi"/>
                <w:sz w:val="24"/>
                <w:szCs w:val="24"/>
                <w:shd w:val="clear" w:color="auto" w:fill="FFFFFF"/>
              </w:rPr>
              <w:t>01872 322277</w:t>
            </w:r>
          </w:p>
        </w:tc>
      </w:tr>
      <w:tr w:rsidR="00F57803" w:rsidTr="00754EE1" w14:paraId="6D3D802D" w14:textId="77777777">
        <w:tc>
          <w:tcPr>
            <w:tcW w:w="2547" w:type="dxa"/>
          </w:tcPr>
          <w:p w:rsidRPr="003822E5" w:rsidR="00F57803" w:rsidP="00A33E67" w:rsidRDefault="00F57803" w14:paraId="3B2B2915" w14:textId="0A509803">
            <w:pPr>
              <w:jc w:val="center"/>
              <w:rPr>
                <w:rFonts w:cstheme="minorHAnsi"/>
                <w:sz w:val="24"/>
                <w:szCs w:val="24"/>
                <w:lang w:eastAsia="en-GB"/>
              </w:rPr>
            </w:pPr>
            <w:r w:rsidRPr="003822E5">
              <w:rPr>
                <w:rFonts w:cstheme="minorHAnsi"/>
                <w:sz w:val="24"/>
                <w:szCs w:val="24"/>
                <w:lang w:eastAsia="en-GB"/>
              </w:rPr>
              <w:t xml:space="preserve">Educational Psychology </w:t>
            </w:r>
          </w:p>
        </w:tc>
        <w:tc>
          <w:tcPr>
            <w:tcW w:w="4111" w:type="dxa"/>
          </w:tcPr>
          <w:p w:rsidRPr="003822E5" w:rsidR="00F57803" w:rsidP="00F57803" w:rsidRDefault="00F57803" w14:paraId="01D3D08B" w14:textId="0DE70FA4">
            <w:pPr>
              <w:tabs>
                <w:tab w:val="left" w:pos="3130"/>
              </w:tabs>
              <w:rPr>
                <w:rFonts w:cstheme="minorHAnsi"/>
                <w:sz w:val="24"/>
                <w:szCs w:val="24"/>
              </w:rPr>
            </w:pPr>
            <w:r w:rsidRPr="003822E5">
              <w:rPr>
                <w:rFonts w:cstheme="minorHAnsi"/>
                <w:sz w:val="24"/>
                <w:szCs w:val="24"/>
                <w:lang w:eastAsia="en-GB"/>
              </w:rPr>
              <w:t xml:space="preserve">Support, observation and assessment of children with concerning academic or social progress at school. </w:t>
            </w:r>
          </w:p>
        </w:tc>
        <w:tc>
          <w:tcPr>
            <w:tcW w:w="3969" w:type="dxa"/>
          </w:tcPr>
          <w:p w:rsidRPr="003822E5" w:rsidR="00F57803" w:rsidP="00B649F9" w:rsidRDefault="00FC1525" w14:paraId="35F403AB" w14:textId="249D04FA">
            <w:pPr>
              <w:autoSpaceDE w:val="0"/>
              <w:autoSpaceDN w:val="0"/>
              <w:adjustRightInd w:val="0"/>
              <w:rPr>
                <w:rFonts w:cstheme="minorHAnsi"/>
                <w:sz w:val="24"/>
                <w:szCs w:val="24"/>
                <w:lang w:eastAsia="en-GB"/>
              </w:rPr>
            </w:pPr>
            <w:r w:rsidRPr="003822E5">
              <w:rPr>
                <w:rFonts w:cstheme="minorHAnsi"/>
                <w:sz w:val="24"/>
                <w:szCs w:val="24"/>
              </w:rPr>
              <w:t>Accessed through the school</w:t>
            </w:r>
          </w:p>
        </w:tc>
      </w:tr>
      <w:tr w:rsidR="00F57803" w:rsidTr="00754EE1" w14:paraId="6BEB3680" w14:textId="77777777">
        <w:tc>
          <w:tcPr>
            <w:tcW w:w="2547" w:type="dxa"/>
          </w:tcPr>
          <w:p w:rsidRPr="003822E5" w:rsidR="00F57803" w:rsidP="00A33E67" w:rsidRDefault="00F57803" w14:paraId="54BBA6E3" w14:textId="21A4F00B">
            <w:pPr>
              <w:jc w:val="center"/>
              <w:rPr>
                <w:rFonts w:cstheme="minorHAnsi"/>
                <w:sz w:val="24"/>
                <w:szCs w:val="24"/>
                <w:lang w:eastAsia="en-GB"/>
              </w:rPr>
            </w:pPr>
            <w:r w:rsidRPr="003822E5">
              <w:rPr>
                <w:rFonts w:cstheme="minorHAnsi"/>
                <w:sz w:val="24"/>
                <w:szCs w:val="24"/>
                <w:lang w:eastAsia="en-GB"/>
              </w:rPr>
              <w:t xml:space="preserve">Autism </w:t>
            </w:r>
            <w:r w:rsidRPr="003822E5" w:rsidR="00FC1963">
              <w:rPr>
                <w:rFonts w:cstheme="minorHAnsi"/>
                <w:sz w:val="24"/>
                <w:szCs w:val="24"/>
                <w:lang w:eastAsia="en-GB"/>
              </w:rPr>
              <w:t>In Schools</w:t>
            </w:r>
            <w:r w:rsidRPr="003822E5">
              <w:rPr>
                <w:rFonts w:cstheme="minorHAnsi"/>
                <w:sz w:val="24"/>
                <w:szCs w:val="24"/>
                <w:lang w:eastAsia="en-GB"/>
              </w:rPr>
              <w:t xml:space="preserve"> Team  </w:t>
            </w:r>
          </w:p>
        </w:tc>
        <w:tc>
          <w:tcPr>
            <w:tcW w:w="4111" w:type="dxa"/>
          </w:tcPr>
          <w:p w:rsidRPr="003822E5" w:rsidR="00F57803" w:rsidP="00F57803" w:rsidRDefault="00F57803" w14:paraId="3DFE4614" w14:textId="20FF87A0">
            <w:pPr>
              <w:tabs>
                <w:tab w:val="left" w:pos="3130"/>
              </w:tabs>
              <w:rPr>
                <w:rFonts w:cstheme="minorHAnsi"/>
                <w:sz w:val="24"/>
                <w:szCs w:val="24"/>
              </w:rPr>
            </w:pPr>
            <w:r w:rsidRPr="003822E5">
              <w:rPr>
                <w:rFonts w:cstheme="minorHAnsi"/>
                <w:sz w:val="24"/>
                <w:szCs w:val="24"/>
                <w:lang w:eastAsia="en-GB"/>
              </w:rPr>
              <w:t xml:space="preserve">Support for children with a diagnosis on the autism spectrum </w:t>
            </w:r>
          </w:p>
        </w:tc>
        <w:tc>
          <w:tcPr>
            <w:tcW w:w="3969" w:type="dxa"/>
          </w:tcPr>
          <w:p w:rsidRPr="003822E5" w:rsidR="00F57803" w:rsidP="00B649F9" w:rsidRDefault="0036676E" w14:paraId="56C6582E" w14:textId="77777777">
            <w:pPr>
              <w:autoSpaceDE w:val="0"/>
              <w:autoSpaceDN w:val="0"/>
              <w:adjustRightInd w:val="0"/>
              <w:rPr>
                <w:rFonts w:cstheme="minorHAnsi"/>
                <w:sz w:val="24"/>
                <w:szCs w:val="24"/>
                <w:lang w:eastAsia="en-GB"/>
              </w:rPr>
            </w:pPr>
            <w:r w:rsidRPr="003822E5">
              <w:rPr>
                <w:rFonts w:cstheme="minorHAnsi"/>
                <w:sz w:val="24"/>
                <w:szCs w:val="24"/>
                <w:lang w:eastAsia="en-GB"/>
              </w:rPr>
              <w:t>01579 341132</w:t>
            </w:r>
          </w:p>
          <w:p w:rsidRPr="003822E5" w:rsidR="0036676E" w:rsidP="00B649F9" w:rsidRDefault="0036676E" w14:paraId="5ED35185" w14:textId="74D22B56">
            <w:pPr>
              <w:autoSpaceDE w:val="0"/>
              <w:autoSpaceDN w:val="0"/>
              <w:adjustRightInd w:val="0"/>
              <w:rPr>
                <w:rFonts w:cstheme="minorHAnsi"/>
                <w:sz w:val="24"/>
                <w:szCs w:val="24"/>
                <w:lang w:eastAsia="en-GB"/>
              </w:rPr>
            </w:pPr>
            <w:hyperlink w:history="1" r:id="rId16">
              <w:r w:rsidRPr="003822E5">
                <w:rPr>
                  <w:rStyle w:val="Hyperlink"/>
                  <w:rFonts w:cstheme="minorHAnsi"/>
                  <w:sz w:val="24"/>
                  <w:szCs w:val="24"/>
                  <w:lang w:eastAsia="en-GB"/>
                </w:rPr>
                <w:t>autismteam@cornwall.gov.uk</w:t>
              </w:r>
            </w:hyperlink>
            <w:r w:rsidRPr="003822E5">
              <w:rPr>
                <w:rFonts w:cstheme="minorHAnsi"/>
                <w:sz w:val="24"/>
                <w:szCs w:val="24"/>
                <w:lang w:eastAsia="en-GB"/>
              </w:rPr>
              <w:t xml:space="preserve"> </w:t>
            </w:r>
          </w:p>
        </w:tc>
      </w:tr>
      <w:tr w:rsidR="00A318C1" w:rsidTr="00754EE1" w14:paraId="5C8F4F95" w14:textId="77777777">
        <w:tc>
          <w:tcPr>
            <w:tcW w:w="2547" w:type="dxa"/>
          </w:tcPr>
          <w:p w:rsidRPr="003822E5" w:rsidR="00A318C1" w:rsidP="00A33E67" w:rsidRDefault="008E27CB" w14:paraId="3EA48DBF" w14:textId="4E30010D">
            <w:pPr>
              <w:jc w:val="center"/>
              <w:rPr>
                <w:rFonts w:cstheme="minorHAnsi"/>
                <w:sz w:val="24"/>
                <w:szCs w:val="24"/>
                <w:lang w:eastAsia="en-GB"/>
              </w:rPr>
            </w:pPr>
            <w:r w:rsidRPr="003822E5">
              <w:rPr>
                <w:rFonts w:cstheme="minorHAnsi"/>
                <w:sz w:val="24"/>
                <w:szCs w:val="24"/>
                <w:lang w:eastAsia="en-GB"/>
              </w:rPr>
              <w:t>Neurodevelopmental Assessment Team</w:t>
            </w:r>
          </w:p>
        </w:tc>
        <w:tc>
          <w:tcPr>
            <w:tcW w:w="4111" w:type="dxa"/>
          </w:tcPr>
          <w:p w:rsidRPr="003822E5" w:rsidR="00A318C1" w:rsidP="00F57803" w:rsidRDefault="00C70C70" w14:paraId="49DEB00D" w14:textId="0E699005">
            <w:pPr>
              <w:tabs>
                <w:tab w:val="left" w:pos="3130"/>
              </w:tabs>
              <w:rPr>
                <w:rFonts w:cstheme="minorHAnsi"/>
                <w:sz w:val="24"/>
                <w:szCs w:val="24"/>
                <w:lang w:eastAsia="en-GB"/>
              </w:rPr>
            </w:pPr>
            <w:r w:rsidRPr="003822E5">
              <w:rPr>
                <w:rFonts w:cstheme="minorHAnsi"/>
                <w:sz w:val="24"/>
                <w:szCs w:val="24"/>
                <w:lang w:eastAsia="en-GB"/>
              </w:rPr>
              <w:t xml:space="preserve">To improve outcomes </w:t>
            </w:r>
            <w:r w:rsidRPr="003822E5" w:rsidR="00EE59FC">
              <w:rPr>
                <w:rFonts w:cstheme="minorHAnsi"/>
                <w:sz w:val="24"/>
                <w:szCs w:val="24"/>
                <w:lang w:eastAsia="en-GB"/>
              </w:rPr>
              <w:t>for children</w:t>
            </w:r>
            <w:r w:rsidRPr="003822E5" w:rsidR="00BA243C">
              <w:rPr>
                <w:rFonts w:cstheme="minorHAnsi"/>
                <w:sz w:val="24"/>
                <w:szCs w:val="24"/>
                <w:lang w:eastAsia="en-GB"/>
              </w:rPr>
              <w:t xml:space="preserve"> </w:t>
            </w:r>
            <w:r w:rsidRPr="003822E5" w:rsidR="00646359">
              <w:rPr>
                <w:rFonts w:cstheme="minorHAnsi"/>
                <w:sz w:val="24"/>
                <w:szCs w:val="24"/>
                <w:lang w:eastAsia="en-GB"/>
              </w:rPr>
              <w:t>with additional needs in their journey to</w:t>
            </w:r>
            <w:r w:rsidRPr="003822E5">
              <w:rPr>
                <w:rFonts w:cstheme="minorHAnsi"/>
                <w:sz w:val="24"/>
                <w:szCs w:val="24"/>
                <w:lang w:eastAsia="en-GB"/>
              </w:rPr>
              <w:t xml:space="preserve"> receive appropriate support.</w:t>
            </w:r>
          </w:p>
        </w:tc>
        <w:tc>
          <w:tcPr>
            <w:tcW w:w="3969" w:type="dxa"/>
          </w:tcPr>
          <w:p w:rsidRPr="003822E5" w:rsidR="00A318C1" w:rsidP="00B649F9" w:rsidRDefault="00BD4B84" w14:paraId="7F14D07D" w14:textId="0A4E0DD1">
            <w:pPr>
              <w:autoSpaceDE w:val="0"/>
              <w:autoSpaceDN w:val="0"/>
              <w:adjustRightInd w:val="0"/>
              <w:rPr>
                <w:rFonts w:cstheme="minorHAnsi"/>
                <w:sz w:val="24"/>
                <w:szCs w:val="24"/>
                <w:lang w:eastAsia="en-GB"/>
              </w:rPr>
            </w:pPr>
            <w:r w:rsidRPr="003822E5">
              <w:rPr>
                <w:rFonts w:cstheme="minorHAnsi"/>
                <w:sz w:val="24"/>
                <w:szCs w:val="24"/>
                <w:lang w:eastAsia="en-GB"/>
              </w:rPr>
              <w:t>01872 246 945</w:t>
            </w:r>
          </w:p>
        </w:tc>
      </w:tr>
      <w:tr w:rsidR="00F57803" w:rsidTr="00754EE1" w14:paraId="6BE3FE0F" w14:textId="77777777">
        <w:tc>
          <w:tcPr>
            <w:tcW w:w="2547" w:type="dxa"/>
          </w:tcPr>
          <w:p w:rsidRPr="003822E5" w:rsidR="00F57803" w:rsidP="00A92A3E" w:rsidRDefault="00F57803" w14:paraId="6481C66B" w14:textId="25D33AAE">
            <w:pPr>
              <w:autoSpaceDE w:val="0"/>
              <w:autoSpaceDN w:val="0"/>
              <w:adjustRightInd w:val="0"/>
              <w:jc w:val="center"/>
              <w:rPr>
                <w:rFonts w:cstheme="minorHAnsi"/>
                <w:sz w:val="24"/>
                <w:szCs w:val="24"/>
                <w:lang w:eastAsia="en-GB"/>
              </w:rPr>
            </w:pPr>
            <w:r w:rsidRPr="003822E5">
              <w:rPr>
                <w:rFonts w:cstheme="minorHAnsi"/>
                <w:sz w:val="24"/>
                <w:szCs w:val="24"/>
                <w:lang w:eastAsia="en-GB"/>
              </w:rPr>
              <w:t>Dreadn</w:t>
            </w:r>
            <w:r w:rsidRPr="003822E5" w:rsidR="002B70DB">
              <w:rPr>
                <w:rFonts w:cstheme="minorHAnsi"/>
                <w:sz w:val="24"/>
                <w:szCs w:val="24"/>
                <w:lang w:eastAsia="en-GB"/>
              </w:rPr>
              <w:t>o</w:t>
            </w:r>
            <w:r w:rsidRPr="003822E5">
              <w:rPr>
                <w:rFonts w:cstheme="minorHAnsi"/>
                <w:sz w:val="24"/>
                <w:szCs w:val="24"/>
                <w:lang w:eastAsia="en-GB"/>
              </w:rPr>
              <w:t>ught</w:t>
            </w:r>
          </w:p>
          <w:p w:rsidRPr="003822E5" w:rsidR="00F57803" w:rsidP="00A33E67" w:rsidRDefault="00F57803" w14:paraId="7658443B" w14:textId="77777777">
            <w:pPr>
              <w:jc w:val="center"/>
              <w:rPr>
                <w:rFonts w:cstheme="minorHAnsi"/>
                <w:sz w:val="24"/>
                <w:szCs w:val="24"/>
                <w:lang w:eastAsia="en-GB"/>
              </w:rPr>
            </w:pPr>
          </w:p>
        </w:tc>
        <w:tc>
          <w:tcPr>
            <w:tcW w:w="4111" w:type="dxa"/>
          </w:tcPr>
          <w:p w:rsidRPr="003822E5" w:rsidR="00F57803" w:rsidP="00573AA9" w:rsidRDefault="008E2CFD" w14:paraId="333E78E8" w14:textId="4F9ACF4D">
            <w:pPr>
              <w:tabs>
                <w:tab w:val="left" w:pos="3130"/>
              </w:tabs>
              <w:rPr>
                <w:rFonts w:cstheme="minorHAnsi"/>
                <w:sz w:val="24"/>
                <w:szCs w:val="24"/>
              </w:rPr>
            </w:pPr>
            <w:r>
              <w:rPr>
                <w:rFonts w:cstheme="minorHAnsi"/>
                <w:sz w:val="24"/>
                <w:szCs w:val="24"/>
                <w:lang w:eastAsia="en-GB"/>
              </w:rPr>
              <w:t xml:space="preserve">To </w:t>
            </w:r>
            <w:r w:rsidRPr="008E2CFD">
              <w:rPr>
                <w:rFonts w:cstheme="minorHAnsi"/>
                <w:sz w:val="24"/>
                <w:szCs w:val="24"/>
                <w:lang w:eastAsia="en-GB"/>
              </w:rPr>
              <w:t xml:space="preserve">support young people </w:t>
            </w:r>
            <w:r>
              <w:rPr>
                <w:rFonts w:cstheme="minorHAnsi"/>
                <w:sz w:val="24"/>
                <w:szCs w:val="24"/>
                <w:lang w:eastAsia="en-GB"/>
              </w:rPr>
              <w:t xml:space="preserve">to build </w:t>
            </w:r>
            <w:r w:rsidR="004D3291">
              <w:rPr>
                <w:rFonts w:cstheme="minorHAnsi"/>
                <w:sz w:val="24"/>
                <w:szCs w:val="24"/>
                <w:lang w:eastAsia="en-GB"/>
              </w:rPr>
              <w:t>social skills</w:t>
            </w:r>
            <w:r w:rsidR="0044250A">
              <w:rPr>
                <w:rFonts w:cstheme="minorHAnsi"/>
                <w:sz w:val="24"/>
                <w:szCs w:val="24"/>
                <w:lang w:eastAsia="en-GB"/>
              </w:rPr>
              <w:t xml:space="preserve">, </w:t>
            </w:r>
            <w:r w:rsidRPr="0044250A" w:rsidR="0044250A">
              <w:rPr>
                <w:rFonts w:cstheme="minorHAnsi"/>
                <w:sz w:val="24"/>
                <w:szCs w:val="24"/>
                <w:lang w:eastAsia="en-GB"/>
              </w:rPr>
              <w:t xml:space="preserve">understand the need for rules and boundaries, accept the opinion of others and building the confidence to express </w:t>
            </w:r>
            <w:r w:rsidR="006574B8">
              <w:rPr>
                <w:rFonts w:cstheme="minorHAnsi"/>
                <w:sz w:val="24"/>
                <w:szCs w:val="24"/>
                <w:lang w:eastAsia="en-GB"/>
              </w:rPr>
              <w:t>their</w:t>
            </w:r>
            <w:r w:rsidR="00573AA9">
              <w:rPr>
                <w:rFonts w:cstheme="minorHAnsi"/>
                <w:sz w:val="24"/>
                <w:szCs w:val="24"/>
                <w:lang w:eastAsia="en-GB"/>
              </w:rPr>
              <w:t xml:space="preserve"> </w:t>
            </w:r>
            <w:r w:rsidRPr="0044250A" w:rsidR="0044250A">
              <w:rPr>
                <w:rFonts w:cstheme="minorHAnsi"/>
                <w:sz w:val="24"/>
                <w:szCs w:val="24"/>
                <w:lang w:eastAsia="en-GB"/>
              </w:rPr>
              <w:t>own opinion. These skills transfer to home, school and the wider community</w:t>
            </w:r>
            <w:r w:rsidR="00573AA9">
              <w:rPr>
                <w:rFonts w:cstheme="minorHAnsi"/>
                <w:sz w:val="24"/>
                <w:szCs w:val="24"/>
                <w:lang w:eastAsia="en-GB"/>
              </w:rPr>
              <w:t xml:space="preserve">.  </w:t>
            </w:r>
            <w:r w:rsidRPr="003822E5" w:rsidR="00F57803">
              <w:rPr>
                <w:rFonts w:cstheme="minorHAnsi"/>
                <w:sz w:val="24"/>
                <w:szCs w:val="24"/>
                <w:lang w:eastAsia="en-GB"/>
              </w:rPr>
              <w:t xml:space="preserve">(this a payable service) </w:t>
            </w:r>
          </w:p>
        </w:tc>
        <w:tc>
          <w:tcPr>
            <w:tcW w:w="3969" w:type="dxa"/>
          </w:tcPr>
          <w:p w:rsidRPr="003822E5" w:rsidR="00E22368" w:rsidP="00B649F9" w:rsidRDefault="000C47B7" w14:paraId="6BF8D7C3" w14:textId="77777777">
            <w:pPr>
              <w:autoSpaceDE w:val="0"/>
              <w:autoSpaceDN w:val="0"/>
              <w:adjustRightInd w:val="0"/>
              <w:rPr>
                <w:rFonts w:cstheme="minorHAnsi"/>
                <w:sz w:val="24"/>
                <w:szCs w:val="24"/>
              </w:rPr>
            </w:pPr>
            <w:hyperlink w:history="1" r:id="rId17">
              <w:r w:rsidRPr="003822E5">
                <w:rPr>
                  <w:rStyle w:val="Hyperlink"/>
                  <w:rFonts w:cstheme="minorHAnsi"/>
                  <w:sz w:val="24"/>
                  <w:szCs w:val="24"/>
                </w:rPr>
                <w:t>Homepage - The Dreadnought Centre</w:t>
              </w:r>
            </w:hyperlink>
          </w:p>
          <w:p w:rsidRPr="003822E5" w:rsidR="00F57803" w:rsidP="00B649F9" w:rsidRDefault="00F57803" w14:paraId="7EB11E4A" w14:textId="7584352C">
            <w:pPr>
              <w:autoSpaceDE w:val="0"/>
              <w:autoSpaceDN w:val="0"/>
              <w:adjustRightInd w:val="0"/>
              <w:rPr>
                <w:rFonts w:cstheme="minorHAnsi"/>
                <w:sz w:val="24"/>
                <w:szCs w:val="24"/>
                <w:lang w:eastAsia="en-GB"/>
              </w:rPr>
            </w:pPr>
            <w:r w:rsidRPr="003822E5">
              <w:rPr>
                <w:rFonts w:cstheme="minorHAnsi"/>
                <w:sz w:val="24"/>
                <w:szCs w:val="24"/>
                <w:lang w:eastAsia="en-GB"/>
              </w:rPr>
              <w:t>01209 218764</w:t>
            </w:r>
          </w:p>
        </w:tc>
      </w:tr>
      <w:tr w:rsidR="00857381" w:rsidTr="00754EE1" w14:paraId="4FDD1D3D" w14:textId="77777777">
        <w:tc>
          <w:tcPr>
            <w:tcW w:w="2547" w:type="dxa"/>
          </w:tcPr>
          <w:p w:rsidRPr="003822E5" w:rsidR="00857381" w:rsidP="00A33E67" w:rsidRDefault="00857381" w14:paraId="5AB1233B" w14:textId="70B78C8B">
            <w:pPr>
              <w:jc w:val="center"/>
              <w:rPr>
                <w:rFonts w:cstheme="minorHAnsi"/>
                <w:sz w:val="24"/>
                <w:szCs w:val="24"/>
                <w:lang w:eastAsia="en-GB"/>
              </w:rPr>
            </w:pPr>
            <w:r w:rsidRPr="003822E5">
              <w:rPr>
                <w:rFonts w:cstheme="minorHAnsi"/>
                <w:sz w:val="24"/>
                <w:szCs w:val="24"/>
                <w:lang w:eastAsia="en-GB"/>
              </w:rPr>
              <w:t>Diabetic Nursing Team</w:t>
            </w:r>
          </w:p>
        </w:tc>
        <w:tc>
          <w:tcPr>
            <w:tcW w:w="4111" w:type="dxa"/>
          </w:tcPr>
          <w:p w:rsidRPr="003822E5" w:rsidR="00857381" w:rsidP="00857381" w:rsidRDefault="00857381" w14:paraId="58A182B9" w14:textId="74C7DD1E">
            <w:pPr>
              <w:tabs>
                <w:tab w:val="left" w:pos="3130"/>
              </w:tabs>
              <w:rPr>
                <w:rFonts w:cstheme="minorHAnsi"/>
                <w:sz w:val="24"/>
                <w:szCs w:val="24"/>
              </w:rPr>
            </w:pPr>
            <w:r w:rsidRPr="003822E5">
              <w:rPr>
                <w:rFonts w:cstheme="minorHAnsi"/>
                <w:sz w:val="24"/>
                <w:szCs w:val="24"/>
              </w:rPr>
              <w:t xml:space="preserve">Supporting children who have diabetes </w:t>
            </w:r>
          </w:p>
        </w:tc>
        <w:tc>
          <w:tcPr>
            <w:tcW w:w="3969" w:type="dxa"/>
          </w:tcPr>
          <w:p w:rsidRPr="003822E5" w:rsidR="00857381" w:rsidP="00B649F9" w:rsidRDefault="004D73CE" w14:paraId="4720C973" w14:textId="38F640DE">
            <w:pPr>
              <w:autoSpaceDE w:val="0"/>
              <w:autoSpaceDN w:val="0"/>
              <w:adjustRightInd w:val="0"/>
              <w:rPr>
                <w:rFonts w:cstheme="minorHAnsi"/>
                <w:sz w:val="24"/>
                <w:szCs w:val="24"/>
                <w:lang w:eastAsia="en-GB"/>
              </w:rPr>
            </w:pPr>
            <w:hyperlink w:history="1" w:anchor=":~:text=Contact%20the%20Diabetes%20Specialist%20Nursing,email%20the%20Diabetes%20Admin%20Team." r:id="rId18">
              <w:r w:rsidRPr="003822E5">
                <w:rPr>
                  <w:rStyle w:val="Hyperlink"/>
                  <w:rFonts w:cstheme="minorHAnsi"/>
                  <w:sz w:val="24"/>
                  <w:szCs w:val="24"/>
                  <w:lang w:eastAsia="en-GB"/>
                </w:rPr>
                <w:t>Diabetes specialist nursing | Cornwall Partnership NHS Foundation Trust (cornwallft.nhs.uk)</w:t>
              </w:r>
            </w:hyperlink>
          </w:p>
        </w:tc>
      </w:tr>
      <w:tr w:rsidR="00436A96" w:rsidTr="00754EE1" w14:paraId="7FA154A8" w14:textId="77777777">
        <w:tc>
          <w:tcPr>
            <w:tcW w:w="2547" w:type="dxa"/>
          </w:tcPr>
          <w:p w:rsidRPr="003822E5" w:rsidR="00436A96" w:rsidP="00436A96" w:rsidRDefault="00436A96" w14:paraId="5EFFC3EA" w14:textId="42F2C1BC">
            <w:pPr>
              <w:jc w:val="center"/>
              <w:rPr>
                <w:rFonts w:cstheme="minorHAnsi"/>
                <w:sz w:val="24"/>
                <w:szCs w:val="24"/>
                <w:lang w:eastAsia="en-GB"/>
              </w:rPr>
            </w:pPr>
            <w:r w:rsidRPr="003822E5">
              <w:rPr>
                <w:rFonts w:cstheme="minorHAnsi"/>
                <w:sz w:val="24"/>
                <w:szCs w:val="24"/>
              </w:rPr>
              <w:t xml:space="preserve">Penhaligon’s Friends  </w:t>
            </w:r>
          </w:p>
        </w:tc>
        <w:tc>
          <w:tcPr>
            <w:tcW w:w="4111" w:type="dxa"/>
          </w:tcPr>
          <w:p w:rsidRPr="003822E5" w:rsidR="00436A96" w:rsidP="00436A96" w:rsidRDefault="00436A96" w14:paraId="150BC4FF" w14:textId="22D12F7D">
            <w:pPr>
              <w:tabs>
                <w:tab w:val="left" w:pos="3130"/>
              </w:tabs>
              <w:rPr>
                <w:rFonts w:cstheme="minorHAnsi"/>
                <w:sz w:val="24"/>
                <w:szCs w:val="24"/>
              </w:rPr>
            </w:pPr>
            <w:r w:rsidRPr="003822E5">
              <w:rPr>
                <w:rFonts w:cstheme="minorHAnsi"/>
                <w:sz w:val="24"/>
                <w:szCs w:val="24"/>
              </w:rPr>
              <w:t>A bereavement pathway to meet the needs of bereaved children and their families, through support resources to address the issues of grieving children.</w:t>
            </w:r>
          </w:p>
        </w:tc>
        <w:tc>
          <w:tcPr>
            <w:tcW w:w="3969" w:type="dxa"/>
          </w:tcPr>
          <w:p w:rsidRPr="003822E5" w:rsidR="00436A96" w:rsidP="00436A96" w:rsidRDefault="002B70DB" w14:paraId="7F912E12" w14:textId="233664B2">
            <w:pPr>
              <w:autoSpaceDE w:val="0"/>
              <w:autoSpaceDN w:val="0"/>
              <w:adjustRightInd w:val="0"/>
              <w:rPr>
                <w:rFonts w:cstheme="minorHAnsi"/>
                <w:sz w:val="24"/>
                <w:szCs w:val="24"/>
                <w:lang w:eastAsia="en-GB"/>
              </w:rPr>
            </w:pPr>
            <w:hyperlink w:history="1" r:id="rId19">
              <w:r w:rsidRPr="003822E5">
                <w:rPr>
                  <w:rStyle w:val="Hyperlink"/>
                  <w:rFonts w:cstheme="minorHAnsi"/>
                  <w:sz w:val="24"/>
                  <w:szCs w:val="24"/>
                </w:rPr>
                <w:t>www.penhaligonsfriends.org.uk/</w:t>
              </w:r>
            </w:hyperlink>
            <w:r w:rsidRPr="003822E5">
              <w:rPr>
                <w:rFonts w:cstheme="minorHAnsi"/>
                <w:sz w:val="24"/>
                <w:szCs w:val="24"/>
              </w:rPr>
              <w:t xml:space="preserve"> </w:t>
            </w:r>
            <w:r w:rsidRPr="003822E5" w:rsidR="00436A96">
              <w:rPr>
                <w:rFonts w:cstheme="minorHAnsi"/>
                <w:sz w:val="24"/>
                <w:szCs w:val="24"/>
              </w:rPr>
              <w:t xml:space="preserve"> 01209 210624</w:t>
            </w:r>
          </w:p>
        </w:tc>
      </w:tr>
      <w:tr w:rsidR="00436A96" w:rsidTr="00754EE1" w14:paraId="24333A08" w14:textId="77777777">
        <w:tc>
          <w:tcPr>
            <w:tcW w:w="2547" w:type="dxa"/>
          </w:tcPr>
          <w:p w:rsidRPr="003822E5" w:rsidR="00436A96" w:rsidP="00436A96" w:rsidRDefault="00436A96" w14:paraId="0C3366E4" w14:textId="2EA08299">
            <w:pPr>
              <w:jc w:val="center"/>
              <w:rPr>
                <w:rFonts w:cstheme="minorHAnsi"/>
                <w:sz w:val="24"/>
                <w:szCs w:val="24"/>
                <w:lang w:eastAsia="en-GB"/>
              </w:rPr>
            </w:pPr>
            <w:r w:rsidRPr="003822E5">
              <w:rPr>
                <w:rFonts w:cstheme="minorHAnsi"/>
                <w:sz w:val="24"/>
                <w:szCs w:val="24"/>
              </w:rPr>
              <w:t>Multi-agency professionals: Physiotherapist, Occupational Therapist, Speech and Language Therapist (</w:t>
            </w:r>
            <w:proofErr w:type="spellStart"/>
            <w:r w:rsidRPr="003822E5">
              <w:rPr>
                <w:rFonts w:cstheme="minorHAnsi"/>
                <w:sz w:val="24"/>
                <w:szCs w:val="24"/>
              </w:rPr>
              <w:t>SaLT</w:t>
            </w:r>
            <w:proofErr w:type="spellEnd"/>
            <w:r w:rsidRPr="003822E5">
              <w:rPr>
                <w:rFonts w:cstheme="minorHAnsi"/>
                <w:sz w:val="24"/>
                <w:szCs w:val="24"/>
              </w:rPr>
              <w:t>), Dietician, Learning disability nurses, Continence nurse</w:t>
            </w:r>
          </w:p>
        </w:tc>
        <w:tc>
          <w:tcPr>
            <w:tcW w:w="4111" w:type="dxa"/>
          </w:tcPr>
          <w:p w:rsidRPr="003822E5" w:rsidR="00436A96" w:rsidP="00436A96" w:rsidRDefault="00436A96" w14:paraId="2AFEFB71" w14:textId="5EBF004C">
            <w:pPr>
              <w:tabs>
                <w:tab w:val="left" w:pos="3130"/>
              </w:tabs>
              <w:rPr>
                <w:rFonts w:cstheme="minorHAnsi"/>
                <w:sz w:val="24"/>
                <w:szCs w:val="24"/>
              </w:rPr>
            </w:pPr>
            <w:r w:rsidRPr="003822E5">
              <w:rPr>
                <w:rFonts w:cstheme="minorHAnsi"/>
                <w:sz w:val="24"/>
                <w:szCs w:val="24"/>
              </w:rPr>
              <w:t>Work in conjunction with the school to provide health care plans; these will include moving and handling therapy plans (leading to informed moving and handling passports), feeding plans, toileting plans, sensory integration plans, communication plans including the production of communication passports</w:t>
            </w:r>
          </w:p>
        </w:tc>
        <w:tc>
          <w:tcPr>
            <w:tcW w:w="3969" w:type="dxa"/>
          </w:tcPr>
          <w:p w:rsidRPr="003822E5" w:rsidR="00436A96" w:rsidP="00436A96" w:rsidRDefault="00436A96" w14:paraId="1300E3E3" w14:textId="607B3FD8">
            <w:pPr>
              <w:autoSpaceDE w:val="0"/>
              <w:autoSpaceDN w:val="0"/>
              <w:adjustRightInd w:val="0"/>
              <w:rPr>
                <w:rFonts w:cstheme="minorHAnsi"/>
                <w:sz w:val="24"/>
                <w:szCs w:val="24"/>
                <w:lang w:eastAsia="en-GB"/>
              </w:rPr>
            </w:pPr>
            <w:r w:rsidRPr="003822E5">
              <w:rPr>
                <w:rFonts w:cstheme="minorHAnsi"/>
                <w:sz w:val="24"/>
                <w:szCs w:val="24"/>
              </w:rPr>
              <w:t>Access through the school or GP</w:t>
            </w:r>
          </w:p>
        </w:tc>
      </w:tr>
      <w:tr w:rsidR="00436A96" w:rsidTr="00754EE1" w14:paraId="0275C8D7" w14:textId="77777777">
        <w:tc>
          <w:tcPr>
            <w:tcW w:w="2547" w:type="dxa"/>
          </w:tcPr>
          <w:p w:rsidRPr="003822E5" w:rsidR="00436A96" w:rsidP="00436A96" w:rsidRDefault="00436A96" w14:paraId="099D1B11" w14:textId="734D324F">
            <w:pPr>
              <w:jc w:val="center"/>
              <w:rPr>
                <w:rFonts w:cstheme="minorHAnsi"/>
                <w:sz w:val="24"/>
                <w:szCs w:val="24"/>
                <w:lang w:eastAsia="en-GB"/>
              </w:rPr>
            </w:pPr>
            <w:r w:rsidRPr="003822E5">
              <w:rPr>
                <w:rFonts w:cstheme="minorHAnsi"/>
                <w:sz w:val="24"/>
                <w:szCs w:val="24"/>
              </w:rPr>
              <w:t>SENDIASS - Special Educational Needs &amp; Disability Information, Advice &amp; Support Services</w:t>
            </w:r>
          </w:p>
        </w:tc>
        <w:tc>
          <w:tcPr>
            <w:tcW w:w="4111" w:type="dxa"/>
          </w:tcPr>
          <w:p w:rsidRPr="003822E5" w:rsidR="00436A96" w:rsidP="00436A96" w:rsidRDefault="00436A96" w14:paraId="6B241458" w14:textId="738FEFAA">
            <w:pPr>
              <w:tabs>
                <w:tab w:val="left" w:pos="3130"/>
              </w:tabs>
              <w:rPr>
                <w:rFonts w:cstheme="minorHAnsi"/>
                <w:sz w:val="24"/>
                <w:szCs w:val="24"/>
              </w:rPr>
            </w:pPr>
            <w:r w:rsidRPr="003822E5">
              <w:rPr>
                <w:rFonts w:cstheme="minorHAnsi"/>
                <w:sz w:val="24"/>
                <w:szCs w:val="24"/>
              </w:rPr>
              <w:t>Independent, confidential and impartial advisors to support parents / carers of a child or young person (aged 0-25) with a special educational need or disability.</w:t>
            </w:r>
          </w:p>
        </w:tc>
        <w:tc>
          <w:tcPr>
            <w:tcW w:w="3969" w:type="dxa"/>
          </w:tcPr>
          <w:p w:rsidRPr="003822E5" w:rsidR="00436A96" w:rsidP="00436A96" w:rsidRDefault="00436A96" w14:paraId="73EA4D68" w14:textId="77777777">
            <w:pPr>
              <w:autoSpaceDE w:val="0"/>
              <w:autoSpaceDN w:val="0"/>
              <w:adjustRightInd w:val="0"/>
              <w:rPr>
                <w:rFonts w:cstheme="minorHAnsi"/>
                <w:sz w:val="24"/>
                <w:szCs w:val="24"/>
              </w:rPr>
            </w:pPr>
            <w:hyperlink w:history="1" r:id="rId20">
              <w:r w:rsidRPr="003822E5">
                <w:rPr>
                  <w:rStyle w:val="Hyperlink"/>
                  <w:rFonts w:cstheme="minorHAnsi"/>
                  <w:sz w:val="24"/>
                  <w:szCs w:val="24"/>
                </w:rPr>
                <w:t>info@cornwallsendiass.org.uk</w:t>
              </w:r>
            </w:hyperlink>
          </w:p>
          <w:p w:rsidRPr="003822E5" w:rsidR="00436A96" w:rsidP="00436A96" w:rsidRDefault="00436A96" w14:paraId="7EA88A56" w14:textId="77777777">
            <w:pPr>
              <w:autoSpaceDE w:val="0"/>
              <w:autoSpaceDN w:val="0"/>
              <w:adjustRightInd w:val="0"/>
              <w:rPr>
                <w:rFonts w:cstheme="minorHAnsi"/>
                <w:sz w:val="24"/>
                <w:szCs w:val="24"/>
              </w:rPr>
            </w:pPr>
            <w:hyperlink w:history="1" r:id="rId21">
              <w:r w:rsidRPr="003822E5">
                <w:rPr>
                  <w:rStyle w:val="Hyperlink"/>
                  <w:rFonts w:cstheme="minorHAnsi"/>
                  <w:sz w:val="24"/>
                  <w:szCs w:val="24"/>
                </w:rPr>
                <w:t>www.cornwallsendiass.org.uk</w:t>
              </w:r>
            </w:hyperlink>
          </w:p>
          <w:p w:rsidRPr="003822E5" w:rsidR="00436A96" w:rsidP="00436A96" w:rsidRDefault="00436A96" w14:paraId="622D6482" w14:textId="22CFF350">
            <w:pPr>
              <w:autoSpaceDE w:val="0"/>
              <w:autoSpaceDN w:val="0"/>
              <w:adjustRightInd w:val="0"/>
              <w:rPr>
                <w:rFonts w:cstheme="minorHAnsi"/>
                <w:sz w:val="24"/>
                <w:szCs w:val="24"/>
                <w:lang w:eastAsia="en-GB"/>
              </w:rPr>
            </w:pPr>
            <w:r w:rsidRPr="003822E5">
              <w:rPr>
                <w:rFonts w:cstheme="minorHAnsi"/>
                <w:sz w:val="24"/>
                <w:szCs w:val="24"/>
              </w:rPr>
              <w:t xml:space="preserve"> 01736 751921</w:t>
            </w:r>
          </w:p>
        </w:tc>
      </w:tr>
    </w:tbl>
    <w:p w:rsidR="00DB1404" w:rsidP="000E4EFF" w:rsidRDefault="00F57803" w14:paraId="4AD317DE" w14:textId="1237DA0F">
      <w:pPr>
        <w:tabs>
          <w:tab w:val="left" w:pos="4383"/>
        </w:tabs>
        <w:rPr>
          <w:sz w:val="32"/>
          <w:szCs w:val="32"/>
        </w:rPr>
      </w:pPr>
      <w:r>
        <w:rPr>
          <w:sz w:val="32"/>
          <w:szCs w:val="32"/>
        </w:rPr>
        <w:tab/>
      </w:r>
    </w:p>
    <w:tbl>
      <w:tblPr>
        <w:tblStyle w:val="TableGrid"/>
        <w:tblW w:w="0" w:type="auto"/>
        <w:tblLook w:val="04A0" w:firstRow="1" w:lastRow="0" w:firstColumn="1" w:lastColumn="0" w:noHBand="0" w:noVBand="1"/>
      </w:tblPr>
      <w:tblGrid>
        <w:gridCol w:w="10456"/>
      </w:tblGrid>
      <w:tr w:rsidR="000C0FA8" w:rsidTr="00041847" w14:paraId="6284F235" w14:textId="77777777">
        <w:tc>
          <w:tcPr>
            <w:tcW w:w="10456" w:type="dxa"/>
            <w:shd w:val="clear" w:color="auto" w:fill="D9E2F3" w:themeFill="accent1" w:themeFillTint="33"/>
          </w:tcPr>
          <w:p w:rsidRPr="000C0FA8" w:rsidR="000C0FA8" w:rsidP="00A33E67" w:rsidRDefault="000C0FA8" w14:paraId="583774B4" w14:textId="66A1379E">
            <w:pPr>
              <w:rPr>
                <w:sz w:val="28"/>
                <w:szCs w:val="28"/>
              </w:rPr>
            </w:pPr>
            <w:r w:rsidRPr="000C0FA8">
              <w:rPr>
                <w:sz w:val="28"/>
                <w:szCs w:val="28"/>
              </w:rPr>
              <w:t>Arrangements for handling complaints from parents of children with SEN about the provision made at the school</w:t>
            </w:r>
          </w:p>
        </w:tc>
      </w:tr>
      <w:tr w:rsidR="000C0FA8" w:rsidTr="00A33E67" w14:paraId="1A588287" w14:textId="77777777">
        <w:tc>
          <w:tcPr>
            <w:tcW w:w="10456" w:type="dxa"/>
          </w:tcPr>
          <w:p w:rsidR="000C0FA8" w:rsidP="009C0EBC" w:rsidRDefault="003569C9" w14:paraId="491CF6E2" w14:textId="77777777">
            <w:pPr>
              <w:shd w:val="clear" w:color="auto" w:fill="FFFFFF"/>
              <w:spacing w:line="408" w:lineRule="atLeast"/>
              <w:rPr>
                <w:rFonts w:eastAsia="Times New Roman" w:cs="Helvetica"/>
                <w:color w:val="333333"/>
                <w:sz w:val="24"/>
                <w:szCs w:val="24"/>
                <w:lang w:eastAsia="en-GB"/>
              </w:rPr>
            </w:pPr>
            <w:r w:rsidRPr="00906032">
              <w:rPr>
                <w:rFonts w:eastAsia="Times New Roman" w:cs="Helvetica"/>
                <w:color w:val="333333"/>
                <w:lang w:eastAsia="en-GB"/>
              </w:rPr>
              <w:t xml:space="preserve"> </w:t>
            </w:r>
            <w:r w:rsidRPr="00F10E11">
              <w:rPr>
                <w:rFonts w:eastAsia="Times New Roman" w:cs="Helvetica"/>
                <w:color w:val="333333"/>
                <w:sz w:val="24"/>
                <w:szCs w:val="24"/>
                <w:lang w:eastAsia="en-GB"/>
              </w:rPr>
              <w:t>Pupils, staff and parents are expected to listen carefully and respectfully to each other. Where an issue arises, parents should, in the first instance, make an appointment to speak with their child’s class teacher and seek to resolve any concerns. If a parent believes that their concern has not been resolved to their satisfaction or is of a more serious or sensitive nature, an appointment should be made to see the SENCo, who will investigate and report back on the results of the investigation. Where an issue is not satisfactorily resolved, parents should then take up the matter with the head of school / executive headteacher and Chair of the Local Governing Body. A copy of the school’s Complaints Procedure is avail</w:t>
            </w:r>
            <w:r w:rsidR="007963FF">
              <w:rPr>
                <w:rFonts w:eastAsia="Times New Roman" w:cs="Helvetica"/>
                <w:color w:val="333333"/>
                <w:sz w:val="24"/>
                <w:szCs w:val="24"/>
                <w:lang w:eastAsia="en-GB"/>
              </w:rPr>
              <w:t>able on request from the school or from the school website.</w:t>
            </w:r>
          </w:p>
          <w:p w:rsidRPr="009C0EBC" w:rsidR="00436A96" w:rsidP="009C0EBC" w:rsidRDefault="00436A96" w14:paraId="214CCCC6" w14:textId="4D1F6971">
            <w:pPr>
              <w:shd w:val="clear" w:color="auto" w:fill="FFFFFF"/>
              <w:spacing w:line="408" w:lineRule="atLeast"/>
              <w:rPr>
                <w:rFonts w:eastAsia="Times New Roman" w:cs="Helvetica"/>
                <w:color w:val="333333"/>
                <w:sz w:val="24"/>
                <w:szCs w:val="24"/>
                <w:lang w:eastAsia="en-GB"/>
              </w:rPr>
            </w:pPr>
          </w:p>
        </w:tc>
      </w:tr>
    </w:tbl>
    <w:p w:rsidRPr="00B53EBC" w:rsidR="00AD2C4B" w:rsidP="009C0EBC" w:rsidRDefault="00AD2C4B" w14:paraId="6B319237" w14:textId="77777777">
      <w:pPr>
        <w:rPr>
          <w:sz w:val="32"/>
          <w:szCs w:val="32"/>
        </w:rPr>
      </w:pPr>
    </w:p>
    <w:sectPr w:rsidRPr="00B53EBC" w:rsidR="00AD2C4B" w:rsidSect="00B53EB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04A"/>
    <w:multiLevelType w:val="hybridMultilevel"/>
    <w:tmpl w:val="7E4EFDB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E82BD5"/>
    <w:multiLevelType w:val="hybridMultilevel"/>
    <w:tmpl w:val="AE68529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CCB6F61"/>
    <w:multiLevelType w:val="hybridMultilevel"/>
    <w:tmpl w:val="53066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B125DF"/>
    <w:multiLevelType w:val="hybridMultilevel"/>
    <w:tmpl w:val="50EE11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461B2DED"/>
    <w:multiLevelType w:val="hybridMultilevel"/>
    <w:tmpl w:val="529CBC0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63F7AE3"/>
    <w:multiLevelType w:val="hybridMultilevel"/>
    <w:tmpl w:val="34B8D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85E50FB"/>
    <w:multiLevelType w:val="hybridMultilevel"/>
    <w:tmpl w:val="CB226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726F0D"/>
    <w:multiLevelType w:val="hybridMultilevel"/>
    <w:tmpl w:val="18001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0B5CE7"/>
    <w:multiLevelType w:val="hybridMultilevel"/>
    <w:tmpl w:val="98C43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511263"/>
    <w:multiLevelType w:val="hybridMultilevel"/>
    <w:tmpl w:val="13A29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E6532C8"/>
    <w:multiLevelType w:val="hybridMultilevel"/>
    <w:tmpl w:val="D2521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022195">
    <w:abstractNumId w:val="3"/>
  </w:num>
  <w:num w:numId="2" w16cid:durableId="11955205">
    <w:abstractNumId w:val="2"/>
  </w:num>
  <w:num w:numId="3" w16cid:durableId="651638341">
    <w:abstractNumId w:val="5"/>
  </w:num>
  <w:num w:numId="4" w16cid:durableId="1557816034">
    <w:abstractNumId w:val="7"/>
  </w:num>
  <w:num w:numId="5" w16cid:durableId="1836727457">
    <w:abstractNumId w:val="8"/>
  </w:num>
  <w:num w:numId="6" w16cid:durableId="1377511332">
    <w:abstractNumId w:val="9"/>
  </w:num>
  <w:num w:numId="7" w16cid:durableId="275018137">
    <w:abstractNumId w:val="0"/>
  </w:num>
  <w:num w:numId="8" w16cid:durableId="1447700729">
    <w:abstractNumId w:val="1"/>
  </w:num>
  <w:num w:numId="9" w16cid:durableId="755594299">
    <w:abstractNumId w:val="4"/>
  </w:num>
  <w:num w:numId="10" w16cid:durableId="1601452937">
    <w:abstractNumId w:val="6"/>
  </w:num>
  <w:num w:numId="11" w16cid:durableId="100370528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BC"/>
    <w:rsid w:val="0002215B"/>
    <w:rsid w:val="00041847"/>
    <w:rsid w:val="00065528"/>
    <w:rsid w:val="00075E6A"/>
    <w:rsid w:val="000C0FA8"/>
    <w:rsid w:val="000C47B7"/>
    <w:rsid w:val="000E4EFF"/>
    <w:rsid w:val="000F3054"/>
    <w:rsid w:val="00192941"/>
    <w:rsid w:val="00232EFC"/>
    <w:rsid w:val="00253816"/>
    <w:rsid w:val="00262844"/>
    <w:rsid w:val="0026338D"/>
    <w:rsid w:val="0029764A"/>
    <w:rsid w:val="002B09E4"/>
    <w:rsid w:val="002B47FF"/>
    <w:rsid w:val="002B70DB"/>
    <w:rsid w:val="002C1D09"/>
    <w:rsid w:val="002C3A61"/>
    <w:rsid w:val="00301A20"/>
    <w:rsid w:val="003129E8"/>
    <w:rsid w:val="00316367"/>
    <w:rsid w:val="00342C04"/>
    <w:rsid w:val="003569C9"/>
    <w:rsid w:val="0036676E"/>
    <w:rsid w:val="003822E5"/>
    <w:rsid w:val="003E0922"/>
    <w:rsid w:val="003E69FA"/>
    <w:rsid w:val="00436A96"/>
    <w:rsid w:val="0044250A"/>
    <w:rsid w:val="00445152"/>
    <w:rsid w:val="00473992"/>
    <w:rsid w:val="004D3291"/>
    <w:rsid w:val="004D73CE"/>
    <w:rsid w:val="004F19B3"/>
    <w:rsid w:val="00560A5C"/>
    <w:rsid w:val="00573AA9"/>
    <w:rsid w:val="00577798"/>
    <w:rsid w:val="005B4F5C"/>
    <w:rsid w:val="005C1B97"/>
    <w:rsid w:val="005D1995"/>
    <w:rsid w:val="005E3A55"/>
    <w:rsid w:val="005F2A27"/>
    <w:rsid w:val="00630C4C"/>
    <w:rsid w:val="00631E16"/>
    <w:rsid w:val="00646359"/>
    <w:rsid w:val="00652F9A"/>
    <w:rsid w:val="006574B8"/>
    <w:rsid w:val="00675880"/>
    <w:rsid w:val="006D3632"/>
    <w:rsid w:val="006D78F7"/>
    <w:rsid w:val="006E3CC0"/>
    <w:rsid w:val="006E3CED"/>
    <w:rsid w:val="006E4ECC"/>
    <w:rsid w:val="007254B3"/>
    <w:rsid w:val="00743A72"/>
    <w:rsid w:val="00754EE1"/>
    <w:rsid w:val="007963FF"/>
    <w:rsid w:val="007C3AB9"/>
    <w:rsid w:val="007E40DE"/>
    <w:rsid w:val="007F1C9A"/>
    <w:rsid w:val="00823030"/>
    <w:rsid w:val="0082548E"/>
    <w:rsid w:val="00827F58"/>
    <w:rsid w:val="008409DD"/>
    <w:rsid w:val="00857381"/>
    <w:rsid w:val="008B1D8D"/>
    <w:rsid w:val="008B26DE"/>
    <w:rsid w:val="008B7AF7"/>
    <w:rsid w:val="008E05A9"/>
    <w:rsid w:val="008E27CB"/>
    <w:rsid w:val="008E2CFD"/>
    <w:rsid w:val="00925102"/>
    <w:rsid w:val="009C0EBC"/>
    <w:rsid w:val="009C36BD"/>
    <w:rsid w:val="00A0464F"/>
    <w:rsid w:val="00A0541C"/>
    <w:rsid w:val="00A06662"/>
    <w:rsid w:val="00A318C1"/>
    <w:rsid w:val="00A44EDE"/>
    <w:rsid w:val="00A706B0"/>
    <w:rsid w:val="00A91370"/>
    <w:rsid w:val="00A92A3E"/>
    <w:rsid w:val="00AD2C4B"/>
    <w:rsid w:val="00B34506"/>
    <w:rsid w:val="00B53EBC"/>
    <w:rsid w:val="00BA243C"/>
    <w:rsid w:val="00BB23F2"/>
    <w:rsid w:val="00BB4DDF"/>
    <w:rsid w:val="00BB781C"/>
    <w:rsid w:val="00BD153C"/>
    <w:rsid w:val="00BD4B84"/>
    <w:rsid w:val="00BF12E8"/>
    <w:rsid w:val="00C3649E"/>
    <w:rsid w:val="00C424C5"/>
    <w:rsid w:val="00C43E9E"/>
    <w:rsid w:val="00C70C70"/>
    <w:rsid w:val="00C916DC"/>
    <w:rsid w:val="00CA3B9D"/>
    <w:rsid w:val="00CE24BA"/>
    <w:rsid w:val="00D05B94"/>
    <w:rsid w:val="00D10BB6"/>
    <w:rsid w:val="00D34486"/>
    <w:rsid w:val="00D34EBB"/>
    <w:rsid w:val="00D427E8"/>
    <w:rsid w:val="00D4559B"/>
    <w:rsid w:val="00D70A09"/>
    <w:rsid w:val="00DB1404"/>
    <w:rsid w:val="00DB4257"/>
    <w:rsid w:val="00E067F9"/>
    <w:rsid w:val="00E2216C"/>
    <w:rsid w:val="00E22368"/>
    <w:rsid w:val="00EE59FC"/>
    <w:rsid w:val="00F10E11"/>
    <w:rsid w:val="00F26D53"/>
    <w:rsid w:val="00F2752E"/>
    <w:rsid w:val="00F3053D"/>
    <w:rsid w:val="00F57803"/>
    <w:rsid w:val="00F76B9C"/>
    <w:rsid w:val="00F94A63"/>
    <w:rsid w:val="00FA32AC"/>
    <w:rsid w:val="00FA750E"/>
    <w:rsid w:val="00FB1703"/>
    <w:rsid w:val="00FC1525"/>
    <w:rsid w:val="00FC1963"/>
    <w:rsid w:val="00FE0DEF"/>
    <w:rsid w:val="22E3FD91"/>
    <w:rsid w:val="30B43659"/>
    <w:rsid w:val="3562D9D3"/>
    <w:rsid w:val="58652C9E"/>
    <w:rsid w:val="62624C55"/>
    <w:rsid w:val="65DDB218"/>
    <w:rsid w:val="6FB81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B412B3"/>
  <w15:docId w15:val="{852FB91A-DA74-4E5B-87EE-27E43CD04B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40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53E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F10E11"/>
    <w:rPr>
      <w:color w:val="0563C1" w:themeColor="hyperlink"/>
      <w:u w:val="single"/>
    </w:rPr>
  </w:style>
  <w:style w:type="character" w:styleId="UnresolvedMention1" w:customStyle="1">
    <w:name w:val="Unresolved Mention1"/>
    <w:basedOn w:val="DefaultParagraphFont"/>
    <w:uiPriority w:val="99"/>
    <w:semiHidden/>
    <w:unhideWhenUsed/>
    <w:rsid w:val="00F10E11"/>
    <w:rPr>
      <w:color w:val="605E5C"/>
      <w:shd w:val="clear" w:color="auto" w:fill="E1DFDD"/>
    </w:rPr>
  </w:style>
  <w:style w:type="paragraph" w:styleId="BalloonText">
    <w:name w:val="Balloon Text"/>
    <w:basedOn w:val="Normal"/>
    <w:link w:val="BalloonTextChar"/>
    <w:uiPriority w:val="99"/>
    <w:semiHidden/>
    <w:unhideWhenUsed/>
    <w:rsid w:val="00A706B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6B0"/>
    <w:rPr>
      <w:rFonts w:ascii="Tahoma" w:hAnsi="Tahoma" w:cs="Tahoma"/>
      <w:sz w:val="16"/>
      <w:szCs w:val="16"/>
    </w:rPr>
  </w:style>
  <w:style w:type="paragraph" w:styleId="ListParagraph">
    <w:name w:val="List Paragraph"/>
    <w:basedOn w:val="Normal"/>
    <w:uiPriority w:val="34"/>
    <w:qFormat/>
    <w:rsid w:val="00A706B0"/>
    <w:pPr>
      <w:ind w:left="720"/>
      <w:contextualSpacing/>
    </w:pPr>
  </w:style>
  <w:style w:type="character" w:styleId="UnresolvedMention">
    <w:name w:val="Unresolved Mention"/>
    <w:basedOn w:val="DefaultParagraphFont"/>
    <w:uiPriority w:val="99"/>
    <w:semiHidden/>
    <w:unhideWhenUsed/>
    <w:rsid w:val="000C4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arlyhelphub@cornwall.gov.uk" TargetMode="External" Id="rId13" /><Relationship Type="http://schemas.openxmlformats.org/officeDocument/2006/relationships/hyperlink" Target="https://www.cornwallft.nhs.uk/diabetes-specialist-nursing/" TargetMode="External" Id="rId18" /><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hyperlink" Target="http://www.cornwallsendiass.org.uk" TargetMode="External" Id="rId21" /><Relationship Type="http://schemas.openxmlformats.org/officeDocument/2006/relationships/image" Target="media/image2.jpeg" Id="rId7" /><Relationship Type="http://schemas.openxmlformats.org/officeDocument/2006/relationships/hyperlink" Target="https://www.cornwallft.nhs.uk/camhs/" TargetMode="External" Id="rId12" /><Relationship Type="http://schemas.openxmlformats.org/officeDocument/2006/relationships/hyperlink" Target="https://www.thedreadnought.co.uk/" TargetMode="External" Id="rId1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hyperlink" Target="mailto:autismteam@cornwall.gov.uk" TargetMode="External" Id="rId16" /><Relationship Type="http://schemas.openxmlformats.org/officeDocument/2006/relationships/hyperlink" Target="mailto:info@cornwallsendiass.org.uk" TargetMode="External" Id="rId20"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mailto:Childrens.services@cornwall.nhs.uk" TargetMode="External" Id="rId11"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hyperlink" Target="mailto:earlyhelphub@cornwall.gov.uk" TargetMode="External" Id="rId15" /><Relationship Type="http://schemas.openxmlformats.org/officeDocument/2006/relationships/theme" Target="theme/theme1.xml" Id="rId23" /><Relationship Type="http://schemas.openxmlformats.org/officeDocument/2006/relationships/hyperlink" Target="mailto:earlyhelphub@cornwall.gov.uk" TargetMode="External" Id="rId10" /><Relationship Type="http://schemas.openxmlformats.org/officeDocument/2006/relationships/hyperlink" Target="http://www.penhaligonsfriends.org.uk/" TargetMode="External" Id="rId19" /><Relationship Type="http://schemas.openxmlformats.org/officeDocument/2006/relationships/settings" Target="settings.xml" Id="rId4" /><Relationship Type="http://schemas.openxmlformats.org/officeDocument/2006/relationships/hyperlink" Target="https://www.gov.uk/government/collections/national-curriculum" TargetMode="External" Id="rId9" /><Relationship Type="http://schemas.openxmlformats.org/officeDocument/2006/relationships/hyperlink" Target="mailto:Childrens.services@cornwall.nhs.uk"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B94D54D5FB9F4BB74271102848FFFA" ma:contentTypeVersion="16" ma:contentTypeDescription="Create a new document." ma:contentTypeScope="" ma:versionID="d911e9dfea141f77c41bb73ca12c25cb">
  <xsd:schema xmlns:xsd="http://www.w3.org/2001/XMLSchema" xmlns:xs="http://www.w3.org/2001/XMLSchema" xmlns:p="http://schemas.microsoft.com/office/2006/metadata/properties" xmlns:ns2="87069491-48c2-4db3-b171-75e054eebb1f" xmlns:ns3="459257d7-1639-427f-a33f-b684c2648afe" targetNamespace="http://schemas.microsoft.com/office/2006/metadata/properties" ma:root="true" ma:fieldsID="9eb5e63fe373f3264eda2e515e9cda05" ns2:_="" ns3:_="">
    <xsd:import namespace="87069491-48c2-4db3-b171-75e054eebb1f"/>
    <xsd:import namespace="459257d7-1639-427f-a33f-b684c2648a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69491-48c2-4db3-b171-75e054ee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257d7-1639-427f-a33f-b684c2648a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a539521-57d6-434e-830c-71ea4c9ea5ab}" ma:internalName="TaxCatchAll" ma:showField="CatchAllData" ma:web="459257d7-1639-427f-a33f-b684c2648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9257d7-1639-427f-a33f-b684c2648afe" xsi:nil="true"/>
    <lcf76f155ced4ddcb4097134ff3c332f xmlns="87069491-48c2-4db3-b171-75e054eebb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2526F9-7F20-4F57-8F93-64C4CE04359C}">
  <ds:schemaRefs>
    <ds:schemaRef ds:uri="http://schemas.openxmlformats.org/officeDocument/2006/bibliography"/>
  </ds:schemaRefs>
</ds:datastoreItem>
</file>

<file path=customXml/itemProps2.xml><?xml version="1.0" encoding="utf-8"?>
<ds:datastoreItem xmlns:ds="http://schemas.openxmlformats.org/officeDocument/2006/customXml" ds:itemID="{682D5EB1-A954-422A-9191-0F7CF02A7384}"/>
</file>

<file path=customXml/itemProps3.xml><?xml version="1.0" encoding="utf-8"?>
<ds:datastoreItem xmlns:ds="http://schemas.openxmlformats.org/officeDocument/2006/customXml" ds:itemID="{B2DAEA5E-1B3B-4676-B809-9B1EC0E81AFB}"/>
</file>

<file path=customXml/itemProps4.xml><?xml version="1.0" encoding="utf-8"?>
<ds:datastoreItem xmlns:ds="http://schemas.openxmlformats.org/officeDocument/2006/customXml" ds:itemID="{19759B87-A6DA-402C-8B24-487D3DED8B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Caths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 J</dc:creator>
  <lastModifiedBy>Katherine Davies (Boyton)</lastModifiedBy>
  <revision>7</revision>
  <lastPrinted>2021-10-21T08:25:00.0000000Z</lastPrinted>
  <dcterms:created xsi:type="dcterms:W3CDTF">2025-08-31T16:25:00.0000000Z</dcterms:created>
  <dcterms:modified xsi:type="dcterms:W3CDTF">2025-12-09T16:53:40.7479613Z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0x01010034B94D54D5FB9F4BB74271102848FFFA</vt:lpwstr>
  </property>
  <property fmtid="{D5CDD505-2E9C-101B-9397-08002B2CF9AE}" pid="3" name="MediaServiceImageTags">
    <vt:lpwstr/>
  </property>
</Properties>
</file>